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89481B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9481B">
        <w:rPr>
          <w:rFonts w:ascii="Arial" w:hAnsi="Arial" w:cs="Arial"/>
        </w:rPr>
        <w:t>18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системы-Водоканал»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действующ____ на основании </w:t>
      </w:r>
      <w:r w:rsidR="0089481B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</w:t>
      </w:r>
      <w:r w:rsidR="0089481B">
        <w:rPr>
          <w:rFonts w:ascii="Arial" w:hAnsi="Arial" w:cs="Arial"/>
          <w:color w:val="000000"/>
          <w:sz w:val="19"/>
          <w:szCs w:val="19"/>
        </w:rPr>
        <w:t>от «___»___________201_г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89481B" w:rsidRDefault="00165BE3" w:rsidP="0089481B">
      <w:pPr>
        <w:tabs>
          <w:tab w:val="left" w:pos="3210"/>
        </w:tabs>
        <w:ind w:firstLine="709"/>
        <w:rPr>
          <w:rFonts w:ascii="Arial" w:hAnsi="Arial" w:cs="Arial"/>
          <w:sz w:val="20"/>
          <w:szCs w:val="20"/>
        </w:rPr>
      </w:pPr>
      <w:r w:rsidRPr="0089481B">
        <w:rPr>
          <w:rFonts w:ascii="Arial" w:hAnsi="Arial" w:cs="Arial"/>
          <w:sz w:val="20"/>
          <w:szCs w:val="20"/>
        </w:rPr>
        <w:t>1.2.</w:t>
      </w:r>
      <w:r w:rsidR="0089481B">
        <w:rPr>
          <w:rFonts w:ascii="Arial" w:hAnsi="Arial" w:cs="Arial"/>
        </w:rPr>
        <w:t xml:space="preserve"> </w:t>
      </w:r>
      <w:r w:rsidR="00B560CC" w:rsidRPr="0089481B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89481B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89481B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89481B">
        <w:rPr>
          <w:rFonts w:ascii="Arial" w:hAnsi="Arial" w:cs="Arial"/>
          <w:b/>
          <w:i/>
          <w:sz w:val="20"/>
          <w:szCs w:val="20"/>
        </w:rPr>
        <w:t>1</w:t>
      </w:r>
      <w:r w:rsidR="00CA70DF">
        <w:rPr>
          <w:rFonts w:ascii="Arial" w:hAnsi="Arial" w:cs="Arial"/>
          <w:b/>
          <w:i/>
          <w:sz w:val="20"/>
          <w:szCs w:val="20"/>
        </w:rPr>
        <w:t>.1, 1.2, 1.3</w:t>
      </w:r>
      <w:r w:rsidR="00B560CC" w:rsidRPr="0089481B">
        <w:rPr>
          <w:rFonts w:ascii="Arial" w:hAnsi="Arial" w:cs="Arial"/>
          <w:b/>
          <w:i/>
          <w:sz w:val="20"/>
          <w:szCs w:val="20"/>
        </w:rPr>
        <w:t xml:space="preserve"> к Договору)</w:t>
      </w:r>
      <w:r w:rsidR="00B560CC" w:rsidRPr="0089481B">
        <w:rPr>
          <w:rFonts w:ascii="Arial" w:hAnsi="Arial" w:cs="Arial"/>
          <w:sz w:val="20"/>
          <w:szCs w:val="20"/>
        </w:rPr>
        <w:t>:</w:t>
      </w:r>
      <w:r w:rsidR="0089481B" w:rsidRPr="0089481B">
        <w:rPr>
          <w:rFonts w:ascii="Arial" w:hAnsi="Arial" w:cs="Arial"/>
          <w:sz w:val="20"/>
          <w:szCs w:val="20"/>
        </w:rPr>
        <w:t xml:space="preserve"> </w:t>
      </w:r>
      <w:r w:rsidR="0089481B">
        <w:rPr>
          <w:rFonts w:ascii="Arial" w:hAnsi="Arial" w:cs="Arial"/>
          <w:sz w:val="20"/>
          <w:szCs w:val="20"/>
        </w:rPr>
        <w:t>м</w:t>
      </w:r>
      <w:r w:rsidR="0089481B" w:rsidRPr="0089481B">
        <w:rPr>
          <w:rFonts w:ascii="Arial" w:hAnsi="Arial" w:cs="Arial"/>
          <w:sz w:val="20"/>
          <w:szCs w:val="20"/>
        </w:rPr>
        <w:t>одерниза</w:t>
      </w:r>
      <w:r w:rsidR="0089481B">
        <w:rPr>
          <w:rFonts w:ascii="Arial" w:hAnsi="Arial" w:cs="Arial"/>
          <w:sz w:val="20"/>
          <w:szCs w:val="20"/>
        </w:rPr>
        <w:t>ция вытяжной вентиляции КНС-7(ул.Дачная), КНС-3</w:t>
      </w:r>
      <w:r w:rsidR="0089481B" w:rsidRPr="009A7E2A">
        <w:rPr>
          <w:rFonts w:ascii="Arial" w:hAnsi="Arial" w:cs="Arial"/>
          <w:sz w:val="20"/>
          <w:szCs w:val="20"/>
        </w:rPr>
        <w:t xml:space="preserve"> </w:t>
      </w:r>
      <w:r w:rsidR="0089481B">
        <w:rPr>
          <w:rFonts w:ascii="Arial" w:hAnsi="Arial" w:cs="Arial"/>
          <w:sz w:val="20"/>
          <w:szCs w:val="20"/>
        </w:rPr>
        <w:t>(</w:t>
      </w:r>
      <w:r w:rsidR="0089481B" w:rsidRPr="009A7E2A">
        <w:rPr>
          <w:rFonts w:ascii="Arial" w:hAnsi="Arial" w:cs="Arial"/>
          <w:sz w:val="20"/>
          <w:szCs w:val="20"/>
        </w:rPr>
        <w:t>ул.</w:t>
      </w:r>
      <w:r w:rsidR="0089481B">
        <w:rPr>
          <w:rFonts w:ascii="Arial" w:hAnsi="Arial" w:cs="Arial"/>
          <w:sz w:val="20"/>
          <w:szCs w:val="20"/>
        </w:rPr>
        <w:t xml:space="preserve"> </w:t>
      </w:r>
      <w:r w:rsidR="0089481B" w:rsidRPr="009A7E2A">
        <w:rPr>
          <w:rFonts w:ascii="Arial" w:hAnsi="Arial" w:cs="Arial"/>
          <w:sz w:val="20"/>
          <w:szCs w:val="20"/>
        </w:rPr>
        <w:t>Ригачина</w:t>
      </w:r>
      <w:r w:rsidR="0089481B">
        <w:rPr>
          <w:rFonts w:ascii="Arial" w:hAnsi="Arial" w:cs="Arial"/>
          <w:sz w:val="20"/>
          <w:szCs w:val="20"/>
        </w:rPr>
        <w:t>),</w:t>
      </w:r>
      <w:r w:rsidR="006E0B9F" w:rsidRPr="006E0B9F">
        <w:rPr>
          <w:rFonts w:ascii="Arial" w:hAnsi="Arial" w:cs="Arial"/>
          <w:sz w:val="20"/>
          <w:szCs w:val="20"/>
        </w:rPr>
        <w:t xml:space="preserve"> </w:t>
      </w:r>
      <w:r w:rsidR="006E0B9F">
        <w:rPr>
          <w:rFonts w:ascii="Arial" w:hAnsi="Arial" w:cs="Arial"/>
          <w:sz w:val="20"/>
          <w:szCs w:val="20"/>
        </w:rPr>
        <w:t>КНС-ЛММС (ул. Дружбы)</w:t>
      </w:r>
      <w:r w:rsidR="0089481B">
        <w:rPr>
          <w:rFonts w:ascii="Arial" w:hAnsi="Arial" w:cs="Arial"/>
          <w:sz w:val="20"/>
          <w:szCs w:val="20"/>
        </w:rPr>
        <w:t xml:space="preserve"> </w:t>
      </w:r>
      <w:r w:rsidR="0089481B" w:rsidRPr="0089481B">
        <w:rPr>
          <w:rFonts w:ascii="Arial" w:hAnsi="Arial" w:cs="Arial"/>
          <w:sz w:val="20"/>
          <w:szCs w:val="20"/>
        </w:rPr>
        <w:t xml:space="preserve"> г.Петрозаводска, обеспечение требований СП 32</w:t>
      </w:r>
      <w:r w:rsidR="0089481B">
        <w:rPr>
          <w:rFonts w:ascii="Arial" w:hAnsi="Arial" w:cs="Arial"/>
          <w:sz w:val="20"/>
          <w:szCs w:val="20"/>
        </w:rPr>
        <w:t xml:space="preserve">.13330.2012 ,СП60.133.30.2012 </w:t>
      </w:r>
      <w:r w:rsidR="001C5A98" w:rsidRPr="0089481B">
        <w:rPr>
          <w:rFonts w:ascii="Arial" w:hAnsi="Arial" w:cs="Arial"/>
          <w:sz w:val="20"/>
          <w:szCs w:val="20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9481B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89481B">
        <w:rPr>
          <w:rFonts w:ascii="Arial" w:hAnsi="Arial" w:cs="Arial"/>
        </w:rPr>
        <w:t>мая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89481B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224861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224861">
        <w:rPr>
          <w:rFonts w:ascii="Arial" w:hAnsi="Arial" w:cs="Arial"/>
        </w:rPr>
        <w:t>мая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9481B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89481B">
        <w:rPr>
          <w:rFonts w:ascii="Arial" w:hAnsi="Arial" w:cs="Arial"/>
        </w:rPr>
        <w:t>Смет, утвержденных Подрядчиком и согласованных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224861">
        <w:rPr>
          <w:rFonts w:ascii="Arial" w:hAnsi="Arial" w:cs="Arial"/>
          <w:b/>
          <w:i/>
        </w:rPr>
        <w:t>(Приложения</w:t>
      </w:r>
      <w:r w:rsidR="00383F1D" w:rsidRPr="00A434F9">
        <w:rPr>
          <w:rFonts w:ascii="Arial" w:hAnsi="Arial" w:cs="Arial"/>
          <w:b/>
          <w:i/>
        </w:rPr>
        <w:t xml:space="preserve">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</w:t>
      </w:r>
      <w:r w:rsidR="00224861">
        <w:rPr>
          <w:rFonts w:ascii="Arial" w:hAnsi="Arial" w:cs="Arial"/>
          <w:b/>
          <w:i/>
        </w:rPr>
        <w:t>.1, 3.2, 3.3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</w:t>
      </w:r>
      <w:r w:rsidR="00213367" w:rsidRPr="0060067F">
        <w:rPr>
          <w:rFonts w:ascii="Arial" w:hAnsi="Arial" w:cs="Arial"/>
        </w:rPr>
        <w:t>____</w:t>
      </w:r>
      <w:r w:rsidR="00B560CC" w:rsidRPr="0060067F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>Срок Гарантии устанавливается в Техническом задании (Приложение № 1)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A26D9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26D9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  <w:r w:rsidR="00A26D98">
        <w:rPr>
          <w:rFonts w:ascii="Arial" w:hAnsi="Arial" w:cs="Arial"/>
          <w:sz w:val="20"/>
          <w:szCs w:val="20"/>
        </w:rPr>
        <w:t>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187271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187271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187271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187271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187271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187271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187271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187271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187271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18727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187271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187271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187271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187271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187271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187271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187271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187271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187271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187271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187271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187271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187271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187271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A72E5B" w:rsidRPr="009922BF" w:rsidRDefault="00A72E5B" w:rsidP="00187271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187271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8727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ОТДЕЛЕНИИ № 8628 СБЕРБАНКА РОССИИ 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187271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187271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60067F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187271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187271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187271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187271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187271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60067F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187271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18727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18727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  <w:r w:rsidR="00CA70DF">
        <w:rPr>
          <w:rFonts w:ascii="Arial" w:hAnsi="Arial" w:cs="Arial"/>
        </w:rPr>
        <w:t>.1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984962">
        <w:rPr>
          <w:rFonts w:ascii="Arial" w:hAnsi="Arial" w:cs="Arial"/>
        </w:rPr>
        <w:t>2018г</w:t>
      </w:r>
      <w:r w:rsidRPr="00A37717">
        <w:rPr>
          <w:rFonts w:ascii="Arial" w:hAnsi="Arial" w:cs="Arial"/>
        </w:rPr>
        <w:t xml:space="preserve"> № ____</w:t>
      </w:r>
    </w:p>
    <w:p w:rsidR="00CA70DF" w:rsidRDefault="00CA70DF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4962" w:rsidRPr="009A7E2A" w:rsidRDefault="009822E4" w:rsidP="00984962">
      <w:pPr>
        <w:tabs>
          <w:tab w:val="left" w:pos="3210"/>
        </w:tabs>
        <w:jc w:val="center"/>
        <w:rPr>
          <w:rFonts w:ascii="Arial" w:hAnsi="Arial" w:cs="Arial"/>
          <w:sz w:val="20"/>
          <w:szCs w:val="20"/>
        </w:rPr>
      </w:pPr>
      <w:r w:rsidRPr="00984962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984962">
        <w:rPr>
          <w:rFonts w:ascii="Arial" w:hAnsi="Arial" w:cs="Arial"/>
          <w:bCs/>
          <w:iCs/>
          <w:sz w:val="20"/>
          <w:szCs w:val="20"/>
        </w:rPr>
        <w:t>работ по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  <w:r w:rsidR="00984962">
        <w:rPr>
          <w:rFonts w:ascii="Arial" w:hAnsi="Arial" w:cs="Arial"/>
          <w:sz w:val="20"/>
          <w:szCs w:val="20"/>
        </w:rPr>
        <w:t>модернизации</w:t>
      </w:r>
      <w:r w:rsidR="00984962" w:rsidRPr="009A7E2A">
        <w:rPr>
          <w:rFonts w:ascii="Arial" w:hAnsi="Arial" w:cs="Arial"/>
          <w:sz w:val="20"/>
          <w:szCs w:val="20"/>
        </w:rPr>
        <w:t xml:space="preserve">  вытяжной вентиляции </w:t>
      </w:r>
      <w:r w:rsidR="00984962" w:rsidRPr="00D6496E">
        <w:rPr>
          <w:rFonts w:ascii="Arial" w:hAnsi="Arial" w:cs="Arial"/>
          <w:b/>
          <w:sz w:val="20"/>
          <w:szCs w:val="20"/>
        </w:rPr>
        <w:t>КНС-3</w:t>
      </w:r>
      <w:r w:rsidR="00984962" w:rsidRPr="009A7E2A">
        <w:rPr>
          <w:rFonts w:ascii="Arial" w:hAnsi="Arial" w:cs="Arial"/>
          <w:sz w:val="20"/>
          <w:szCs w:val="20"/>
        </w:rPr>
        <w:t xml:space="preserve">, ул.Ригачина, г.Петрозаводска, обеспечение требований СП 32.13330.2012 ,СП60.133.30.2012.  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187271">
        <w:tc>
          <w:tcPr>
            <w:tcW w:w="4077" w:type="dxa"/>
            <w:shd w:val="clear" w:color="auto" w:fill="CCCCCC"/>
          </w:tcPr>
          <w:p w:rsidR="009822E4" w:rsidRPr="009822E4" w:rsidRDefault="009822E4" w:rsidP="001872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1872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18727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187271">
        <w:tc>
          <w:tcPr>
            <w:tcW w:w="4077" w:type="dxa"/>
            <w:vAlign w:val="center"/>
          </w:tcPr>
          <w:p w:rsidR="009822E4" w:rsidRPr="009822E4" w:rsidRDefault="009822E4" w:rsidP="001872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1872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A8639E" w:rsidP="00A863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Заказчик (наименование</w:t>
            </w:r>
            <w:r w:rsidR="001C5A98" w:rsidRPr="009822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77" w:type="dxa"/>
          </w:tcPr>
          <w:p w:rsidR="001C5A98" w:rsidRPr="00CA70DF" w:rsidRDefault="00A8639E" w:rsidP="00A8639E">
            <w:pPr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1C5A98" w:rsidRPr="00CA70DF" w:rsidRDefault="00A8639E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Выполнение требований: </w:t>
            </w:r>
            <w:r w:rsidR="00984962" w:rsidRPr="00CA70DF">
              <w:rPr>
                <w:rFonts w:ascii="Arial" w:hAnsi="Arial" w:cs="Arial"/>
                <w:sz w:val="20"/>
                <w:szCs w:val="20"/>
              </w:rPr>
              <w:t>СП 32.13330.2012</w:t>
            </w:r>
            <w:r w:rsidRPr="00CA70DF">
              <w:rPr>
                <w:rFonts w:ascii="Arial" w:hAnsi="Arial" w:cs="Arial"/>
                <w:sz w:val="20"/>
                <w:szCs w:val="20"/>
              </w:rPr>
              <w:t>,</w:t>
            </w:r>
            <w:r w:rsidR="00984962" w:rsidRPr="00CA70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 w:val="20"/>
                <w:szCs w:val="20"/>
              </w:rPr>
              <w:t>СП60.133.30.2012.  (в.т.ч. обеспечение 5</w:t>
            </w:r>
            <w:r w:rsidR="00984962" w:rsidRPr="00CA70DF">
              <w:rPr>
                <w:rFonts w:ascii="Arial" w:hAnsi="Arial" w:cs="Arial"/>
                <w:sz w:val="20"/>
                <w:szCs w:val="20"/>
              </w:rPr>
              <w:t>-</w:t>
            </w:r>
            <w:r w:rsidRPr="00CA70DF">
              <w:rPr>
                <w:rFonts w:ascii="Arial" w:hAnsi="Arial" w:cs="Arial"/>
                <w:sz w:val="20"/>
                <w:szCs w:val="20"/>
              </w:rPr>
              <w:t>ти кратного воздухообмена в грабельном отделении и 3</w:t>
            </w:r>
            <w:r w:rsidR="00984962" w:rsidRPr="00CA70DF">
              <w:rPr>
                <w:rFonts w:ascii="Arial" w:hAnsi="Arial" w:cs="Arial"/>
                <w:sz w:val="20"/>
                <w:szCs w:val="20"/>
              </w:rPr>
              <w:t>-</w:t>
            </w:r>
            <w:r w:rsidRPr="00CA70DF">
              <w:rPr>
                <w:rFonts w:ascii="Arial" w:hAnsi="Arial" w:cs="Arial"/>
                <w:sz w:val="20"/>
                <w:szCs w:val="20"/>
              </w:rPr>
              <w:t xml:space="preserve">х кратного в машинном), </w:t>
            </w:r>
            <w:r w:rsidRPr="00CA70DF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дефектная ведомость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CA70DF" w:rsidRDefault="00A8639E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КНС-3 (канализационная насосная станция №3),  г.</w:t>
            </w:r>
            <w:r w:rsidR="00984962" w:rsidRPr="00CA70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 w:val="20"/>
                <w:szCs w:val="20"/>
              </w:rPr>
              <w:t>Петрозаводск, ул.Ригачина, (в районе быв.Трикотажной фабрики)</w:t>
            </w:r>
          </w:p>
          <w:p w:rsidR="00E445E5" w:rsidRPr="00CA70DF" w:rsidRDefault="00E445E5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CA70DF" w:rsidRDefault="00984962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П</w:t>
            </w:r>
            <w:r w:rsidR="00A8639E" w:rsidRPr="00CA70DF">
              <w:rPr>
                <w:rFonts w:ascii="Arial" w:hAnsi="Arial" w:cs="Arial"/>
                <w:sz w:val="20"/>
                <w:szCs w:val="20"/>
              </w:rPr>
              <w:t>лан работ по капитальному ремонту, реконструкции и модернизации  на 2018год</w:t>
            </w:r>
            <w:r w:rsidRPr="00CA70D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CA70DF" w:rsidRDefault="00A8639E" w:rsidP="00E445E5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CA70DF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Оборудование КНС-3 вытяжной и приточной вентиляцией в составе: вентилятор вытяжной и приточный</w:t>
            </w:r>
            <w:r w:rsidR="00E445E5" w:rsidRPr="00CA70DF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, вент.трубопроводы</w:t>
            </w:r>
            <w:r w:rsidRPr="00CA70DF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вкл. крепления, зонт (ы), воздухозаборные устройства жалюзийного типа, шкаф управления, кабельные линии, пуско-регулирующая аппаратура, электрический подогреватель приточного воздуха и иные устройства для обеспечения норм </w:t>
            </w:r>
            <w:r w:rsidRPr="00CA70DF">
              <w:rPr>
                <w:rFonts w:ascii="Arial" w:hAnsi="Arial" w:cs="Arial"/>
                <w:sz w:val="20"/>
                <w:szCs w:val="20"/>
              </w:rPr>
              <w:t>СП60.133.30.2012.</w:t>
            </w:r>
            <w:r w:rsidRPr="00CA70DF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Заделка узлов прохода через перекрытия и стены.</w:t>
            </w:r>
          </w:p>
          <w:p w:rsidR="00E445E5" w:rsidRPr="00CA70DF" w:rsidRDefault="00E445E5" w:rsidP="00187271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1C5A98" w:rsidRPr="00CA70DF" w:rsidRDefault="00A8639E" w:rsidP="00187271">
            <w:pPr>
              <w:jc w:val="both"/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CA70DF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КНС-3. Подача станции до 160м3/час, напор – 28 метров. Объем помещений 1100м3 (50% грабельное отделение, 50% машинное)</w:t>
            </w:r>
            <w:r w:rsidR="00E445E5" w:rsidRPr="00CA70DF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</w:t>
            </w:r>
          </w:p>
          <w:p w:rsidR="00E445E5" w:rsidRPr="00CA70DF" w:rsidRDefault="00E445E5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1C5A98" w:rsidRPr="00CA70DF" w:rsidRDefault="00A8639E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E445E5" w:rsidRPr="00CA70DF" w:rsidRDefault="00E445E5" w:rsidP="00E445E5">
            <w:pPr>
              <w:pStyle w:val="-"/>
              <w:tabs>
                <w:tab w:val="clear" w:pos="0"/>
              </w:tabs>
              <w:ind w:left="179"/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  <w:u w:val="single" w:color="FFFFFF" w:themeColor="background1"/>
              </w:rPr>
              <w:t>КНС-3.</w:t>
            </w:r>
          </w:p>
          <w:p w:rsidR="00A8639E" w:rsidRPr="00CA70DF" w:rsidRDefault="00A8639E" w:rsidP="00A8639E">
            <w:pPr>
              <w:pStyle w:val="-"/>
              <w:numPr>
                <w:ilvl w:val="0"/>
                <w:numId w:val="11"/>
              </w:numPr>
              <w:ind w:left="499" w:hanging="357"/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A8639E" w:rsidRPr="00CA70DF" w:rsidRDefault="00A8639E" w:rsidP="00A8639E">
            <w:pPr>
              <w:pStyle w:val="-"/>
              <w:numPr>
                <w:ilvl w:val="0"/>
                <w:numId w:val="11"/>
              </w:numPr>
              <w:ind w:left="499" w:hanging="357"/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строительно-монтажных работ (СМР) с АО «ПКС-Водоканал (Заказчиком). </w:t>
            </w:r>
          </w:p>
          <w:p w:rsidR="00A8639E" w:rsidRPr="00CA70DF" w:rsidRDefault="00A8639E" w:rsidP="00A8639E">
            <w:pPr>
              <w:pStyle w:val="-"/>
              <w:numPr>
                <w:ilvl w:val="0"/>
                <w:numId w:val="11"/>
              </w:numPr>
              <w:ind w:left="499" w:hanging="357"/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>Произвести работы согласно согласованной тех.документации.</w:t>
            </w:r>
          </w:p>
          <w:p w:rsidR="00A8639E" w:rsidRPr="00CA70DF" w:rsidRDefault="00A8639E" w:rsidP="00A8639E">
            <w:pPr>
              <w:pStyle w:val="-"/>
              <w:numPr>
                <w:ilvl w:val="0"/>
                <w:numId w:val="11"/>
              </w:numPr>
              <w:ind w:left="499" w:hanging="357"/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>Предоставить акты на скрытые работы (при наличии таковых), акты замеров производительности/воздухообмена, технический паспорт на вент.установку, сертификаты и паспорта на использованное оборудование и материалы, счета-фактуры на материальные и прочие (пример наем техники) затраты, акты приема передачи материалов.</w:t>
            </w:r>
          </w:p>
          <w:p w:rsidR="00A8639E" w:rsidRPr="00CA70DF" w:rsidRDefault="00A8639E" w:rsidP="00A8639E">
            <w:pPr>
              <w:pStyle w:val="-"/>
              <w:numPr>
                <w:ilvl w:val="0"/>
                <w:numId w:val="11"/>
              </w:numPr>
              <w:ind w:left="499" w:hanging="357"/>
              <w:jc w:val="both"/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CA70DF" w:rsidRDefault="00A8639E" w:rsidP="00A8639E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A70DF">
              <w:rPr>
                <w:rFonts w:ascii="Arial" w:hAnsi="Arial" w:cs="Arial"/>
                <w:sz w:val="20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кровли – произвести гидроизоляцию места прохода.</w:t>
            </w:r>
          </w:p>
          <w:p w:rsidR="00E445E5" w:rsidRPr="00CA70DF" w:rsidRDefault="00E445E5" w:rsidP="00E445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9822E4" w:rsidTr="00187271">
        <w:trPr>
          <w:trHeight w:val="461"/>
        </w:trPr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A8639E" w:rsidRPr="00CA70DF" w:rsidRDefault="00E445E5" w:rsidP="00A8639E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 xml:space="preserve">1. </w:t>
            </w:r>
            <w:r w:rsidR="00A8639E" w:rsidRPr="00CA70DF">
              <w:rPr>
                <w:rFonts w:ascii="Arial" w:hAnsi="Arial" w:cs="Arial"/>
                <w:szCs w:val="20"/>
              </w:rPr>
              <w:t xml:space="preserve">Подготовить пояснительную записку на выполняемые работы, включающую спецификацию применяемого </w:t>
            </w:r>
            <w:r w:rsidR="00A8639E" w:rsidRPr="00CA70DF">
              <w:rPr>
                <w:rFonts w:ascii="Arial" w:hAnsi="Arial" w:cs="Arial"/>
                <w:szCs w:val="20"/>
              </w:rPr>
              <w:lastRenderedPageBreak/>
              <w:t>оборудования, технологические карты.</w:t>
            </w:r>
          </w:p>
          <w:p w:rsidR="00A8639E" w:rsidRPr="00CA70DF" w:rsidRDefault="00A8639E" w:rsidP="00A8639E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>2.</w:t>
            </w:r>
            <w:r w:rsidR="00E445E5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строительно-монтажных работ (СМР) с АО «ПКС-Водоканал (Заказчиком). </w:t>
            </w:r>
          </w:p>
          <w:p w:rsidR="00A8639E" w:rsidRPr="00CA70DF" w:rsidRDefault="00A8639E" w:rsidP="00A8639E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>3.</w:t>
            </w:r>
            <w:r w:rsidR="00E445E5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>Произвести работы согласно согласованной тех.</w:t>
            </w:r>
            <w:r w:rsidR="00E445E5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>документации (демонтаж старых вент.</w:t>
            </w:r>
            <w:r w:rsidR="00D25303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>систем, монтаж вытяжного</w:t>
            </w:r>
            <w:r w:rsidR="00D25303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>(</w:t>
            </w:r>
            <w:r w:rsidR="00D25303" w:rsidRPr="00CA70DF">
              <w:rPr>
                <w:rFonts w:ascii="Arial" w:hAnsi="Arial" w:cs="Arial"/>
                <w:szCs w:val="20"/>
              </w:rPr>
              <w:t>-</w:t>
            </w:r>
            <w:r w:rsidRPr="00CA70DF">
              <w:rPr>
                <w:rFonts w:ascii="Arial" w:hAnsi="Arial" w:cs="Arial"/>
                <w:szCs w:val="20"/>
              </w:rPr>
              <w:t xml:space="preserve">ых) и приточного вентилятора, вент.трубопроводов, заборных устройств жалюзийного типа, зонта(ов), фасонных частей, электрического подогревателеля приточного воздуха, кабельных линий, пуско-регулирующей аппаратуры, </w:t>
            </w:r>
            <w:r w:rsidRPr="00CA70DF">
              <w:rPr>
                <w:rFonts w:ascii="Arial" w:hAnsi="Arial" w:cs="Arial"/>
                <w:szCs w:val="20"/>
                <w:u w:val="single" w:color="FFFFFF" w:themeColor="background1"/>
              </w:rPr>
              <w:t xml:space="preserve">и иные устройства для обеспечения норм </w:t>
            </w:r>
            <w:r w:rsidRPr="00CA70DF">
              <w:rPr>
                <w:rFonts w:ascii="Arial" w:hAnsi="Arial" w:cs="Arial"/>
                <w:szCs w:val="20"/>
              </w:rPr>
              <w:t xml:space="preserve">СП60.133.30.2012. (Используемое при работе оборудование должно быть изготовлено из коррозионно-стойких материалов). Пробивка проемов под вент. каналы с последующей их заделкой, а в случае прохода через перекрытие крыши, то гидроизоляция места прохода. Монтаж шкафа управления) </w:t>
            </w:r>
          </w:p>
          <w:p w:rsidR="00A8639E" w:rsidRPr="00CA70DF" w:rsidRDefault="00A8639E" w:rsidP="00A8639E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>4.</w:t>
            </w:r>
            <w:r w:rsidR="00E445E5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>Предоставить акты на скрытые работы (при наличии таковых), акты замеров производительности/воздухообмена, технический паспорт на вент.</w:t>
            </w:r>
            <w:r w:rsidR="00984962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>установку, сертификаты и паспорта на использованное оборудование и материалы, счета-фактуры на материальные и прочие (пример наем техники) затраты, акты приема-передачи.</w:t>
            </w:r>
          </w:p>
          <w:p w:rsidR="00A8639E" w:rsidRPr="00CA70DF" w:rsidRDefault="00A8639E" w:rsidP="00A8639E">
            <w:pPr>
              <w:pStyle w:val="-"/>
              <w:tabs>
                <w:tab w:val="clear" w:pos="0"/>
              </w:tabs>
              <w:jc w:val="both"/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  <w:lang w:eastAsia="ar-SA"/>
              </w:rPr>
              <w:t>5.</w:t>
            </w:r>
            <w:r w:rsidR="00E445E5" w:rsidRPr="00CA70DF">
              <w:rPr>
                <w:rFonts w:ascii="Arial" w:hAnsi="Arial" w:cs="Arial"/>
                <w:szCs w:val="20"/>
                <w:lang w:eastAsia="ar-SA"/>
              </w:rPr>
              <w:t xml:space="preserve"> </w:t>
            </w:r>
            <w:r w:rsidRPr="00CA70DF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CA70DF" w:rsidRDefault="00A8639E" w:rsidP="00E445E5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  <w:lang w:eastAsia="ar-SA"/>
              </w:rPr>
              <w:t>6.</w:t>
            </w:r>
            <w:r w:rsidR="00D25303" w:rsidRPr="00CA70D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Произвести </w:t>
            </w:r>
            <w:r w:rsidRPr="00CA70DF">
              <w:rPr>
                <w:rFonts w:ascii="Arial" w:hAnsi="Arial" w:cs="Arial"/>
                <w:sz w:val="20"/>
                <w:szCs w:val="20"/>
                <w:lang w:eastAsia="ar-SA"/>
              </w:rPr>
              <w:t>заделку проемов мест прохода через перекрытия, стены, пр. В случае пробивки перекрытия кровли – произвести гидроизоляцию места прохода.</w:t>
            </w:r>
          </w:p>
        </w:tc>
      </w:tr>
      <w:tr w:rsidR="001C5A98" w:rsidRPr="009822E4" w:rsidTr="00187271">
        <w:trPr>
          <w:trHeight w:val="1134"/>
        </w:trPr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A8639E" w:rsidRPr="00CA70DF" w:rsidRDefault="00A8639E" w:rsidP="00A8639E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A8639E" w:rsidRPr="00CA70DF" w:rsidRDefault="00A8639E" w:rsidP="00A8639E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 xml:space="preserve">2.Согласовать пояснительную записку и производство строительно-монтажных работ (СМР) с АО «ПКС-Водоканал (Заказчиком). </w:t>
            </w:r>
          </w:p>
          <w:p w:rsidR="00A8639E" w:rsidRPr="00CA70DF" w:rsidRDefault="00A8639E" w:rsidP="00A8639E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>3.Произвести работы согласно согласованной тех.</w:t>
            </w:r>
            <w:r w:rsidR="00E445E5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>документации (демонтаж старых вент.</w:t>
            </w:r>
            <w:r w:rsidR="00E445E5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>систем, монтаж вытяжного(ых) и приточного вентилятора, вент.</w:t>
            </w:r>
            <w:r w:rsidR="00E445E5" w:rsidRPr="00CA70DF">
              <w:rPr>
                <w:rFonts w:ascii="Arial" w:hAnsi="Arial" w:cs="Arial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Cs w:val="20"/>
              </w:rPr>
              <w:t xml:space="preserve">трубопроводов, заборных устройств жалюзийного типа, зонта(ов), фасонных частей, электрического подогревателеля приточного воздуха, кабельных линий, пуско-регулирующей аппаратуры, </w:t>
            </w:r>
            <w:r w:rsidRPr="00CA70DF">
              <w:rPr>
                <w:rFonts w:ascii="Arial" w:hAnsi="Arial" w:cs="Arial"/>
                <w:szCs w:val="20"/>
                <w:u w:val="single" w:color="FFFFFF" w:themeColor="background1"/>
              </w:rPr>
              <w:t xml:space="preserve">и иные устройства для обеспечения норм </w:t>
            </w:r>
            <w:r w:rsidRPr="00CA70DF">
              <w:rPr>
                <w:rFonts w:ascii="Arial" w:hAnsi="Arial" w:cs="Arial"/>
                <w:szCs w:val="20"/>
              </w:rPr>
              <w:t xml:space="preserve">СП60.133.30.2012. (Используемое при работе оборудование должно быть изготовлено из коррозионно-стойких материалов). Пробивка проемов под вент. каналы с последующей их заделкой, а в случае прохода через перекрытие крыши, то гидроизоляция места прохода. Монтаж шкафа управления) </w:t>
            </w:r>
          </w:p>
          <w:p w:rsidR="00A8639E" w:rsidRPr="00CA70DF" w:rsidRDefault="00A8639E" w:rsidP="00A8639E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</w:rPr>
              <w:t>4.Предоставить акты на скрытые работы (при наличии таковых), акты замеров производительности/воздухообмена, технический паспорт на вент.установку, сертификаты и паспорта на использованное оборудование и материалы, счета-фактуры на материальные и прочие (пример наем техники) затраты, акты приема-передачи.</w:t>
            </w:r>
          </w:p>
          <w:p w:rsidR="00A8639E" w:rsidRPr="00CA70DF" w:rsidRDefault="00A8639E" w:rsidP="00A8639E">
            <w:pPr>
              <w:pStyle w:val="-"/>
              <w:tabs>
                <w:tab w:val="clear" w:pos="0"/>
              </w:tabs>
              <w:jc w:val="both"/>
              <w:rPr>
                <w:rFonts w:ascii="Arial" w:hAnsi="Arial" w:cs="Arial"/>
                <w:szCs w:val="20"/>
              </w:rPr>
            </w:pPr>
            <w:r w:rsidRPr="00CA70DF">
              <w:rPr>
                <w:rFonts w:ascii="Arial" w:hAnsi="Arial" w:cs="Arial"/>
                <w:szCs w:val="20"/>
                <w:lang w:eastAsia="ar-SA"/>
              </w:rPr>
              <w:t>5.Произвести утилизацию строительного мусора с площадки СМР.</w:t>
            </w:r>
          </w:p>
          <w:p w:rsidR="001C5A98" w:rsidRPr="00CA70DF" w:rsidRDefault="00A8639E" w:rsidP="00A8639E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  <w:lang w:eastAsia="ar-SA"/>
              </w:rPr>
              <w:t>6.Произвести заделку проемов мест прохода через перекрытия, стены, пр. В случае пробивки перекрытия кровли – произвести гидроизоляцию места прохода.</w:t>
            </w:r>
          </w:p>
        </w:tc>
      </w:tr>
      <w:tr w:rsidR="001C5A98" w:rsidRPr="009822E4" w:rsidTr="00187271">
        <w:trPr>
          <w:trHeight w:val="445"/>
        </w:trPr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A8639E" w:rsidRPr="00CA70DF" w:rsidRDefault="00A8639E" w:rsidP="00A8639E">
            <w:pPr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 xml:space="preserve">Отчетная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базисно-индексным </w:t>
            </w:r>
            <w:r w:rsidRPr="00CA70DF">
              <w:rPr>
                <w:rFonts w:ascii="Arial" w:hAnsi="Arial" w:cs="Arial"/>
                <w:sz w:val="20"/>
                <w:szCs w:val="20"/>
              </w:rPr>
              <w:lastRenderedPageBreak/>
              <w:t xml:space="preserve">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A8639E" w:rsidRPr="00CA70DF" w:rsidRDefault="00A8639E" w:rsidP="00A8639E">
            <w:pPr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Акты КС предоставить в ПК «ГРАНД-Смета».</w:t>
            </w:r>
          </w:p>
          <w:p w:rsidR="00A8639E" w:rsidRPr="00CA70DF" w:rsidRDefault="00A8639E" w:rsidP="00A8639E">
            <w:pPr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Паспорт вентиляционной установки, акты замеров производительности, аксонометрическая схема</w:t>
            </w:r>
          </w:p>
          <w:p w:rsidR="001C5A98" w:rsidRPr="00CA70DF" w:rsidRDefault="00A8639E" w:rsidP="00A8639E">
            <w:pPr>
              <w:shd w:val="clear" w:color="auto" w:fill="FFFFFF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обоснований стоимости материалов и услуг (счет-фактуры, чеки на материалы, акты приема передачи материала, копии договоров с субподрядными организациями)</w:t>
            </w:r>
          </w:p>
        </w:tc>
      </w:tr>
      <w:tr w:rsidR="001C5A98" w:rsidRPr="009822E4" w:rsidTr="00187271">
        <w:trPr>
          <w:trHeight w:val="424"/>
        </w:trPr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1C5A98" w:rsidRPr="00CA70DF" w:rsidRDefault="00A8639E" w:rsidP="00187271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A8639E" w:rsidRPr="00CA70DF" w:rsidRDefault="00A8639E" w:rsidP="00A8639E">
            <w:pPr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 Перечнем 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</w:t>
            </w:r>
          </w:p>
          <w:p w:rsidR="001C5A98" w:rsidRPr="00CA70DF" w:rsidRDefault="00A8639E" w:rsidP="00E445E5">
            <w:pPr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CA70DF">
              <w:rPr>
                <w:rStyle w:val="st1"/>
                <w:rFonts w:ascii="Arial" w:hAnsi="Arial" w:cs="Arial"/>
                <w:bCs/>
                <w:sz w:val="20"/>
                <w:szCs w:val="20"/>
              </w:rPr>
              <w:t>Соблюдение требований СП</w:t>
            </w:r>
            <w:r w:rsidRPr="00CA70DF">
              <w:rPr>
                <w:rStyle w:val="st1"/>
                <w:rFonts w:ascii="Arial" w:hAnsi="Arial" w:cs="Arial"/>
                <w:sz w:val="20"/>
                <w:szCs w:val="20"/>
              </w:rPr>
              <w:t xml:space="preserve"> 31.13330.2012 Водоснабжение. </w:t>
            </w:r>
            <w:r w:rsidRPr="00CA70DF">
              <w:rPr>
                <w:rStyle w:val="st1"/>
                <w:rFonts w:ascii="Arial" w:hAnsi="Arial" w:cs="Arial"/>
                <w:bCs/>
                <w:sz w:val="20"/>
                <w:szCs w:val="20"/>
              </w:rPr>
              <w:t>Наружные сети</w:t>
            </w:r>
            <w:r w:rsidRPr="00CA70DF">
              <w:rPr>
                <w:rStyle w:val="st1"/>
                <w:rFonts w:ascii="Arial" w:hAnsi="Arial" w:cs="Arial"/>
                <w:sz w:val="20"/>
                <w:szCs w:val="20"/>
              </w:rPr>
              <w:t xml:space="preserve"> и сооружения. </w:t>
            </w:r>
            <w:r w:rsidRPr="00CA70DF">
              <w:rPr>
                <w:rFonts w:ascii="Arial" w:hAnsi="Arial" w:cs="Arial"/>
                <w:vanish/>
                <w:sz w:val="20"/>
                <w:szCs w:val="20"/>
              </w:rPr>
              <w:br/>
            </w:r>
            <w:r w:rsidRPr="00CA70DF">
              <w:rPr>
                <w:rStyle w:val="st1"/>
                <w:rFonts w:ascii="Arial" w:hAnsi="Arial" w:cs="Arial"/>
                <w:sz w:val="20"/>
                <w:szCs w:val="20"/>
              </w:rPr>
              <w:t xml:space="preserve">Актуализированная редакция СНиП 2.04.02-84 (с Изменениями N 1, 2), </w:t>
            </w:r>
            <w:r w:rsidRPr="00CA70DF">
              <w:rPr>
                <w:rFonts w:ascii="Arial" w:hAnsi="Arial" w:cs="Arial"/>
                <w:sz w:val="20"/>
                <w:szCs w:val="20"/>
              </w:rPr>
              <w:t xml:space="preserve">(ГОСТ 34.201-89, ГОСТ 34.601-90, ГОСТ 34.602-89, РД 50-34.698-90), СП60.133.30.2012- </w:t>
            </w:r>
            <w:r w:rsidRPr="00CA70DF">
              <w:rPr>
                <w:rStyle w:val="st1"/>
                <w:rFonts w:ascii="Arial" w:hAnsi="Arial" w:cs="Arial"/>
                <w:sz w:val="20"/>
                <w:szCs w:val="20"/>
              </w:rPr>
              <w:t>обязательно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1C5A98" w:rsidRPr="00CA70DF" w:rsidRDefault="00984962" w:rsidP="00E445E5">
            <w:pPr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Планы</w:t>
            </w:r>
            <w:r w:rsidR="00E445E5" w:rsidRPr="00CA70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 w:val="20"/>
                <w:szCs w:val="20"/>
              </w:rPr>
              <w:t>/</w:t>
            </w:r>
            <w:r w:rsidR="00E445E5" w:rsidRPr="00CA70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70DF">
              <w:rPr>
                <w:rFonts w:ascii="Arial" w:hAnsi="Arial" w:cs="Arial"/>
                <w:sz w:val="20"/>
                <w:szCs w:val="20"/>
              </w:rPr>
              <w:t>схемы помещений объекта, настоящее ТЗ, сметный расчет.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984962" w:rsidRPr="00CA70DF" w:rsidRDefault="00984962" w:rsidP="00984962">
            <w:pPr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 xml:space="preserve">Сметная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</w:t>
            </w:r>
            <w:r w:rsidR="00E445E5" w:rsidRPr="00CA70DF">
              <w:rPr>
                <w:rFonts w:ascii="Arial" w:hAnsi="Arial" w:cs="Arial"/>
                <w:sz w:val="20"/>
                <w:szCs w:val="20"/>
              </w:rPr>
              <w:t xml:space="preserve">базисно - индексным методом. Для </w:t>
            </w:r>
            <w:r w:rsidRPr="00CA70DF">
              <w:rPr>
                <w:rFonts w:ascii="Arial" w:hAnsi="Arial" w:cs="Arial"/>
                <w:sz w:val="20"/>
                <w:szCs w:val="20"/>
              </w:rPr>
              <w:t>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1C5A98" w:rsidRPr="00CA70DF" w:rsidRDefault="00984962" w:rsidP="009849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Акты КС предоставить в ПК «ГРАНД-Смета».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1C5A98" w:rsidRPr="00CA70DF" w:rsidRDefault="00984962" w:rsidP="00187271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Согласно современным требованиям СНиП, СаНПиН и другим национальными стандартами Российской Федерации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1C5A98" w:rsidRPr="00CA70DF" w:rsidRDefault="00984962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1C5A98" w:rsidRPr="00CA70DF" w:rsidRDefault="00984962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984962" w:rsidRPr="00CA70DF" w:rsidRDefault="00984962" w:rsidP="00984962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984962" w:rsidRPr="00CA70DF" w:rsidRDefault="00984962" w:rsidP="00984962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1C5A98" w:rsidRPr="00CA70DF" w:rsidRDefault="00984962" w:rsidP="009849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Должно быть долговечным и ремонтнопригодным.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1C5A98" w:rsidRPr="00CA70DF" w:rsidRDefault="00984962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Согласно современным требованиям СНиП, СаНПиН и другим национальными стандартами Российской Федерации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1C5A98" w:rsidRPr="00CA70DF" w:rsidRDefault="00984962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1C5A98" w:rsidRPr="00CA70DF" w:rsidRDefault="00984962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май 2018г - выполнение всех работ</w:t>
            </w:r>
          </w:p>
        </w:tc>
      </w:tr>
      <w:tr w:rsidR="001C5A98" w:rsidRPr="009822E4" w:rsidTr="00187271">
        <w:trPr>
          <w:trHeight w:val="493"/>
        </w:trPr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1C5A98" w:rsidRPr="00CA70DF" w:rsidRDefault="00984962" w:rsidP="00187271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C5A98" w:rsidRPr="009822E4" w:rsidTr="00187271">
        <w:tc>
          <w:tcPr>
            <w:tcW w:w="4077" w:type="dxa"/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подрядчиком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заказчику</w:t>
            </w:r>
          </w:p>
        </w:tc>
        <w:tc>
          <w:tcPr>
            <w:tcW w:w="5777" w:type="dxa"/>
          </w:tcPr>
          <w:p w:rsidR="001C5A98" w:rsidRPr="00CA70DF" w:rsidRDefault="00984962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Подрядчик передает Заказчику техническую (исполнительную) документацию по выполненным </w:t>
            </w:r>
            <w:r w:rsidRPr="00CA70DF">
              <w:rPr>
                <w:rFonts w:ascii="Arial" w:hAnsi="Arial" w:cs="Arial"/>
                <w:iCs/>
                <w:sz w:val="20"/>
                <w:szCs w:val="20"/>
              </w:rPr>
              <w:lastRenderedPageBreak/>
              <w:t>работам в объеме, соответствующем требованиям нормативной документации.</w:t>
            </w:r>
            <w:r w:rsidRPr="00CA70DF"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1C5A98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1C5A98" w:rsidRPr="009822E4" w:rsidRDefault="001C5A98" w:rsidP="0018727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1C5A98" w:rsidRPr="00CA70DF" w:rsidRDefault="00984962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iCs/>
                <w:sz w:val="20"/>
                <w:szCs w:val="20"/>
              </w:rPr>
              <w:t>Сметы – 2экз., КС-2 – 2шт, КС-3 – 2шт, акты скрытых работ – 2экз. на каждую работу (один Заказчика, второй Подрядчика), исполнительная документация (паспорт, акты замеров производительности, аксонометрическая схема – 1экз., копии счет-фактур, чеков, паспорта и сертификаты на оборудование и используемые материалы – 1экз.</w:t>
            </w:r>
          </w:p>
        </w:tc>
      </w:tr>
      <w:tr w:rsidR="001C5A98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1C5A98" w:rsidRPr="009822E4" w:rsidRDefault="001C5A98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984962" w:rsidRPr="00CA70DF" w:rsidRDefault="00984962" w:rsidP="00984962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организацией   график производства работ и образцы применяемых материалов с обязательным предъявлением паспортов и </w:t>
            </w:r>
            <w:r w:rsidRPr="00CA70DF">
              <w:rPr>
                <w:rFonts w:ascii="Arial" w:hAnsi="Arial" w:cs="Arial"/>
                <w:spacing w:val="-6"/>
                <w:sz w:val="20"/>
                <w:szCs w:val="20"/>
              </w:rPr>
              <w:t>сертификатов, план производства работ, технологические карты.</w:t>
            </w:r>
          </w:p>
          <w:p w:rsidR="00984962" w:rsidRPr="00CA70DF" w:rsidRDefault="00984962" w:rsidP="00984962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Подрядчик получает разрешение на производство земляных работ в установленном в г.Петрозаводске порядке (в случае необходимости)</w:t>
            </w:r>
          </w:p>
          <w:p w:rsidR="00984962" w:rsidRPr="00CA70DF" w:rsidRDefault="00984962" w:rsidP="00984962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CA70DF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CA70DF">
              <w:rPr>
                <w:rFonts w:ascii="Arial" w:hAnsi="Arial" w:cs="Arial"/>
                <w:spacing w:val="-4"/>
                <w:sz w:val="20"/>
                <w:szCs w:val="20"/>
              </w:rPr>
              <w:t xml:space="preserve">скрытых работ подтверждается подписанием Заказчиком, Подрядчиком и Эксплуатирующей организации  </w:t>
            </w:r>
            <w:r w:rsidRPr="00CA70DF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скрытых.</w:t>
            </w:r>
          </w:p>
          <w:p w:rsidR="00984962" w:rsidRPr="00CA70DF" w:rsidRDefault="00984962" w:rsidP="00984962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 xml:space="preserve">Работы произвести в соответствие СП 32.13330.2012, СП60.133.30.2012, </w:t>
            </w:r>
            <w:r w:rsidRPr="00CA70DF">
              <w:rPr>
                <w:rFonts w:ascii="Arial" w:hAnsi="Arial" w:cs="Arial"/>
                <w:sz w:val="20"/>
                <w:szCs w:val="20"/>
                <w:u w:val="single" w:color="FFFFFF"/>
              </w:rPr>
              <w:t>ГОСТ 22689.</w:t>
            </w:r>
          </w:p>
          <w:p w:rsidR="00984962" w:rsidRPr="00CA70DF" w:rsidRDefault="00984962" w:rsidP="00984962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984962" w:rsidRPr="00CA70DF" w:rsidRDefault="00984962" w:rsidP="00984962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  <w:u w:val="single" w:color="FFFFFF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  <w:p w:rsidR="001C5A98" w:rsidRPr="00CA70DF" w:rsidRDefault="00984962" w:rsidP="009849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0DF">
              <w:rPr>
                <w:rFonts w:ascii="Arial" w:hAnsi="Arial" w:cs="Arial"/>
                <w:sz w:val="20"/>
                <w:szCs w:val="20"/>
              </w:rPr>
              <w:t>Все работы связанные с реконструкцией существующих сетей и сооружений на них согласовать с балансодержателем МУП «ПЭС».</w:t>
            </w:r>
          </w:p>
        </w:tc>
      </w:tr>
      <w:tr w:rsidR="001C5A98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590507" w:rsidRDefault="001C5A98" w:rsidP="0018727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C5A98" w:rsidRPr="00B53D6D" w:rsidRDefault="001C5A98" w:rsidP="0018727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C5A98" w:rsidRPr="00B53D6D" w:rsidRDefault="001C5A98" w:rsidP="0018727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C5A98" w:rsidRPr="00B53D6D" w:rsidRDefault="001C5A98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C5A98" w:rsidRPr="00B53D6D" w:rsidRDefault="001C5A98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872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CA70DF" w:rsidRPr="00A37717" w:rsidRDefault="00B560CC" w:rsidP="00CA70DF">
      <w:pPr>
        <w:pStyle w:val="a4"/>
        <w:ind w:right="283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="00CA70DF" w:rsidRPr="00A37717">
        <w:rPr>
          <w:rFonts w:ascii="Arial" w:hAnsi="Arial" w:cs="Arial"/>
        </w:rPr>
        <w:lastRenderedPageBreak/>
        <w:t>Приложение 1</w:t>
      </w:r>
      <w:r w:rsidR="00CA70DF">
        <w:rPr>
          <w:rFonts w:ascii="Arial" w:hAnsi="Arial" w:cs="Arial"/>
        </w:rPr>
        <w:t>.2</w:t>
      </w:r>
    </w:p>
    <w:p w:rsidR="00CA70DF" w:rsidRPr="00A37717" w:rsidRDefault="00CA70DF" w:rsidP="00CA70DF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CA70DF" w:rsidRPr="00A37717" w:rsidRDefault="00CA70DF" w:rsidP="00CA70DF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>
        <w:rPr>
          <w:rFonts w:ascii="Arial" w:hAnsi="Arial" w:cs="Arial"/>
        </w:rPr>
        <w:t>2018г</w:t>
      </w:r>
      <w:r w:rsidRPr="00A37717">
        <w:rPr>
          <w:rFonts w:ascii="Arial" w:hAnsi="Arial" w:cs="Arial"/>
        </w:rPr>
        <w:t xml:space="preserve"> № ____</w:t>
      </w:r>
    </w:p>
    <w:p w:rsidR="00CA70DF" w:rsidRDefault="00CA70DF" w:rsidP="00CA70DF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CA70DF" w:rsidRDefault="00CA70DF" w:rsidP="00CA70DF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187271" w:rsidRPr="009A7E2A" w:rsidRDefault="00187271" w:rsidP="00187271">
      <w:pPr>
        <w:tabs>
          <w:tab w:val="left" w:pos="3210"/>
        </w:tabs>
        <w:jc w:val="center"/>
        <w:rPr>
          <w:rFonts w:ascii="Arial" w:hAnsi="Arial" w:cs="Arial"/>
          <w:sz w:val="20"/>
          <w:szCs w:val="20"/>
        </w:rPr>
      </w:pPr>
      <w:r w:rsidRPr="005C0642">
        <w:rPr>
          <w:rFonts w:ascii="Arial" w:hAnsi="Arial" w:cs="Arial"/>
          <w:sz w:val="20"/>
          <w:szCs w:val="20"/>
        </w:rPr>
        <w:t xml:space="preserve">Модернизация  вытяжной вентиляции </w:t>
      </w:r>
      <w:r w:rsidRPr="00D6496E">
        <w:rPr>
          <w:rFonts w:ascii="Arial" w:hAnsi="Arial" w:cs="Arial"/>
          <w:b/>
          <w:sz w:val="20"/>
          <w:szCs w:val="20"/>
        </w:rPr>
        <w:t>КНС-7</w:t>
      </w:r>
      <w:r w:rsidRPr="005C0642">
        <w:rPr>
          <w:rFonts w:ascii="Arial" w:hAnsi="Arial" w:cs="Arial"/>
          <w:sz w:val="20"/>
          <w:szCs w:val="20"/>
        </w:rPr>
        <w:t xml:space="preserve">, ул.Дачная, г.Петрозаводска, обеспечение требований СП 32.13330.2012 ,СП60.133.30.2012.  </w:t>
      </w:r>
    </w:p>
    <w:tbl>
      <w:tblPr>
        <w:tblW w:w="12265" w:type="dxa"/>
        <w:tblInd w:w="-1148" w:type="dxa"/>
        <w:tblBorders>
          <w:top w:val="single" w:sz="2" w:space="0" w:color="auto"/>
        </w:tblBorders>
        <w:tblLook w:val="0000"/>
      </w:tblPr>
      <w:tblGrid>
        <w:gridCol w:w="1823"/>
        <w:gridCol w:w="4535"/>
        <w:gridCol w:w="5530"/>
        <w:gridCol w:w="141"/>
        <w:gridCol w:w="95"/>
        <w:gridCol w:w="47"/>
        <w:gridCol w:w="94"/>
      </w:tblGrid>
      <w:tr w:rsidR="00187271" w:rsidRPr="009A7E2A" w:rsidTr="00D6496E">
        <w:trPr>
          <w:gridAfter w:val="1"/>
          <w:wAfter w:w="94" w:type="dxa"/>
          <w:trHeight w:val="379"/>
        </w:trPr>
        <w:tc>
          <w:tcPr>
            <w:tcW w:w="1823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Перечень  основных данных и требований</w:t>
            </w:r>
          </w:p>
        </w:tc>
        <w:tc>
          <w:tcPr>
            <w:tcW w:w="581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      Содержание   основных данных и требований.</w:t>
            </w:r>
          </w:p>
        </w:tc>
      </w:tr>
      <w:tr w:rsidR="00187271" w:rsidRPr="009A7E2A" w:rsidTr="00D6496E">
        <w:trPr>
          <w:gridAfter w:val="1"/>
          <w:wAfter w:w="94" w:type="dxa"/>
          <w:trHeight w:val="609"/>
        </w:trPr>
        <w:tc>
          <w:tcPr>
            <w:tcW w:w="1823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</w:tc>
        <w:tc>
          <w:tcPr>
            <w:tcW w:w="4535" w:type="dxa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jc w:val="center"/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1</w:t>
            </w:r>
          </w:p>
        </w:tc>
        <w:tc>
          <w:tcPr>
            <w:tcW w:w="5813" w:type="dxa"/>
            <w:gridSpan w:val="4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                                        2</w:t>
            </w:r>
          </w:p>
        </w:tc>
      </w:tr>
      <w:tr w:rsidR="00D6496E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82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5813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</w:tc>
      </w:tr>
      <w:tr w:rsidR="00D6496E" w:rsidRPr="009A7E2A" w:rsidTr="000D213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947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Основание для проведения работ</w:t>
            </w:r>
          </w:p>
        </w:tc>
        <w:tc>
          <w:tcPr>
            <w:tcW w:w="5813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Выполнение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требований: </w:t>
            </w:r>
            <w:r>
              <w:rPr>
                <w:rFonts w:ascii="Arial" w:hAnsi="Arial" w:cs="Arial"/>
                <w:sz w:val="20"/>
                <w:szCs w:val="20"/>
              </w:rPr>
              <w:t>СП 32.13330.2012</w:t>
            </w:r>
            <w:r w:rsidRPr="009A7E2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СП60.133.30.2012.  (в.т.ч. обеспечение 5ти кратного воздухообмена в грабельном отделении и 3х кратного в машинном), 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дефектная ведомость </w:t>
            </w:r>
          </w:p>
        </w:tc>
      </w:tr>
      <w:tr w:rsidR="00D6496E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612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Наименование и местоположение объекта.</w:t>
            </w:r>
          </w:p>
        </w:tc>
        <w:tc>
          <w:tcPr>
            <w:tcW w:w="5813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КНС-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(кан</w:t>
            </w:r>
            <w:r>
              <w:rPr>
                <w:rFonts w:ascii="Arial" w:hAnsi="Arial" w:cs="Arial"/>
                <w:sz w:val="20"/>
                <w:szCs w:val="20"/>
              </w:rPr>
              <w:t xml:space="preserve">ализационная насосная станция №7), </w:t>
            </w:r>
            <w:r w:rsidRPr="009A7E2A">
              <w:rPr>
                <w:rFonts w:ascii="Arial" w:hAnsi="Arial" w:cs="Arial"/>
                <w:sz w:val="20"/>
                <w:szCs w:val="20"/>
              </w:rPr>
              <w:t>г.Петрозаводск,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7E2A">
              <w:rPr>
                <w:rFonts w:ascii="Arial" w:hAnsi="Arial" w:cs="Arial"/>
                <w:sz w:val="20"/>
                <w:szCs w:val="20"/>
              </w:rPr>
              <w:t>ул.</w:t>
            </w:r>
            <w:r>
              <w:rPr>
                <w:rFonts w:ascii="Arial" w:hAnsi="Arial" w:cs="Arial"/>
                <w:sz w:val="20"/>
                <w:szCs w:val="20"/>
              </w:rPr>
              <w:t>Дачная.</w:t>
            </w:r>
          </w:p>
        </w:tc>
      </w:tr>
      <w:tr w:rsidR="00D6496E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5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813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9A7E2A">
              <w:rPr>
                <w:rFonts w:ascii="Arial" w:hAnsi="Arial" w:cs="Arial"/>
                <w:sz w:val="20"/>
                <w:szCs w:val="20"/>
              </w:rPr>
              <w:t>лан работ по капитальному ремонту, реконструкции и модернизации  на 2018год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792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Цель и назначение  работ</w:t>
            </w:r>
          </w:p>
        </w:tc>
        <w:tc>
          <w:tcPr>
            <w:tcW w:w="5813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Оборудование КНС-7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вентиляцией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 составе: вентилятор вытяжной, вент.трубопроводы  вкл. крепления, зонт (ы), воздухозаборные устройства жалюзийного типа, шкаф управления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кабельные линии, пуско-регулирующая аппаратура, иные устройства для обеспечения норм </w:t>
            </w:r>
            <w:r w:rsidRPr="009A7E2A">
              <w:rPr>
                <w:rFonts w:ascii="Arial" w:hAnsi="Arial" w:cs="Arial"/>
                <w:sz w:val="20"/>
                <w:szCs w:val="20"/>
              </w:rPr>
              <w:t>СП60.133.30.2012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Заделка узлов прохода через перекрытия и стены.</w:t>
            </w:r>
          </w:p>
        </w:tc>
      </w:tr>
      <w:tr w:rsidR="00D6496E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1161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813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7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. Подача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станции до 220м3/час, напор – 32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метров.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Объем помещений 4270м3 (50% грабельное отделение, 50% машинное)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823" w:type="dxa"/>
          <w:trHeight w:val="39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Режим работы производства.</w:t>
            </w:r>
          </w:p>
        </w:tc>
        <w:tc>
          <w:tcPr>
            <w:tcW w:w="5671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187271" w:rsidRPr="009A7E2A" w:rsidRDefault="00187271" w:rsidP="00187271">
            <w:pPr>
              <w:tabs>
                <w:tab w:val="center" w:pos="2748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  <w:tc>
          <w:tcPr>
            <w:tcW w:w="236" w:type="dxa"/>
            <w:gridSpan w:val="3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6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Состав работ</w:t>
            </w:r>
          </w:p>
        </w:tc>
        <w:tc>
          <w:tcPr>
            <w:tcW w:w="5813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6496E" w:rsidRPr="009A7E2A" w:rsidRDefault="00D6496E" w:rsidP="00D6496E">
            <w:pPr>
              <w:pStyle w:val="-"/>
              <w:numPr>
                <w:ilvl w:val="0"/>
                <w:numId w:val="20"/>
              </w:numPr>
              <w:ind w:left="319" w:hanging="142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</w:t>
            </w:r>
            <w:r w:rsidRPr="009A7E2A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пояснительную записку</w:t>
            </w:r>
            <w:r w:rsidRPr="009A7E2A">
              <w:rPr>
                <w:rFonts w:ascii="Arial" w:hAnsi="Arial" w:cs="Arial"/>
                <w:szCs w:val="20"/>
              </w:rPr>
              <w:t xml:space="preserve"> на выполняемые работы</w:t>
            </w:r>
            <w:r>
              <w:rPr>
                <w:rFonts w:ascii="Arial" w:hAnsi="Arial" w:cs="Arial"/>
                <w:szCs w:val="20"/>
              </w:rPr>
              <w:t>, включающую спецификацию применяемого оборудования, технологические карты</w:t>
            </w:r>
            <w:r w:rsidRPr="009A7E2A">
              <w:rPr>
                <w:rFonts w:ascii="Arial" w:hAnsi="Arial" w:cs="Arial"/>
                <w:szCs w:val="20"/>
              </w:rPr>
              <w:t>.</w:t>
            </w:r>
          </w:p>
          <w:p w:rsidR="00D6496E" w:rsidRPr="009A7E2A" w:rsidRDefault="00D6496E" w:rsidP="00D6496E">
            <w:pPr>
              <w:pStyle w:val="-"/>
              <w:numPr>
                <w:ilvl w:val="0"/>
                <w:numId w:val="20"/>
              </w:numPr>
              <w:ind w:left="319" w:hanging="142"/>
              <w:rPr>
                <w:rFonts w:ascii="Arial" w:hAnsi="Arial" w:cs="Arial"/>
                <w:szCs w:val="20"/>
              </w:rPr>
            </w:pPr>
            <w:r w:rsidRPr="009A7E2A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>пояснительную записку</w:t>
            </w:r>
            <w:r w:rsidRPr="009A7E2A">
              <w:rPr>
                <w:rFonts w:ascii="Arial" w:hAnsi="Arial" w:cs="Arial"/>
                <w:szCs w:val="20"/>
              </w:rPr>
              <w:t xml:space="preserve"> и производство строительно-монтажных работ (СМР) с АО «ПКС-Водоканал (Заказчиком). </w:t>
            </w:r>
          </w:p>
          <w:p w:rsidR="00D6496E" w:rsidRPr="009A7E2A" w:rsidRDefault="00D6496E" w:rsidP="00D6496E">
            <w:pPr>
              <w:pStyle w:val="-"/>
              <w:numPr>
                <w:ilvl w:val="0"/>
                <w:numId w:val="20"/>
              </w:numPr>
              <w:ind w:left="499" w:hanging="35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Произвести работы согласно согласованной тех.документации</w:t>
            </w:r>
            <w:r w:rsidRPr="009A7E2A">
              <w:rPr>
                <w:rFonts w:ascii="Arial" w:hAnsi="Arial" w:cs="Arial"/>
                <w:szCs w:val="20"/>
              </w:rPr>
              <w:t>.</w:t>
            </w:r>
          </w:p>
          <w:p w:rsidR="00D6496E" w:rsidRPr="009A7E2A" w:rsidRDefault="00D6496E" w:rsidP="00D6496E">
            <w:pPr>
              <w:pStyle w:val="-"/>
              <w:numPr>
                <w:ilvl w:val="0"/>
                <w:numId w:val="20"/>
              </w:numPr>
              <w:ind w:left="499" w:hanging="357"/>
              <w:rPr>
                <w:rFonts w:ascii="Arial" w:hAnsi="Arial" w:cs="Arial"/>
                <w:szCs w:val="20"/>
              </w:rPr>
            </w:pPr>
            <w:r w:rsidRPr="009A7E2A">
              <w:rPr>
                <w:rFonts w:ascii="Arial" w:hAnsi="Arial" w:cs="Arial"/>
                <w:szCs w:val="20"/>
              </w:rPr>
              <w:t xml:space="preserve">Предоставить акты на скрытые работы (при наличии таковых), акты </w:t>
            </w:r>
            <w:r>
              <w:rPr>
                <w:rFonts w:ascii="Arial" w:hAnsi="Arial" w:cs="Arial"/>
                <w:szCs w:val="20"/>
              </w:rPr>
              <w:t xml:space="preserve">замеров </w:t>
            </w:r>
            <w:r w:rsidRPr="009A7E2A">
              <w:rPr>
                <w:rFonts w:ascii="Arial" w:hAnsi="Arial" w:cs="Arial"/>
                <w:szCs w:val="20"/>
              </w:rPr>
              <w:t>производительности/воздухообмена, технический паспорт на вент.установку, сертификаты и паспорта на использованное оборудование и материалы, счета-фактуры на материальные и прочие (пример наем техники) затраты</w:t>
            </w:r>
            <w:r>
              <w:rPr>
                <w:rFonts w:ascii="Arial" w:hAnsi="Arial" w:cs="Arial"/>
                <w:szCs w:val="20"/>
              </w:rPr>
              <w:t>, акты приема передачи материалов.</w:t>
            </w:r>
          </w:p>
          <w:p w:rsidR="00D6496E" w:rsidRPr="009A7E2A" w:rsidRDefault="00D6496E" w:rsidP="00D6496E">
            <w:pPr>
              <w:pStyle w:val="-"/>
              <w:numPr>
                <w:ilvl w:val="0"/>
                <w:numId w:val="20"/>
              </w:numPr>
              <w:ind w:left="499" w:hanging="357"/>
              <w:jc w:val="both"/>
              <w:rPr>
                <w:rFonts w:ascii="Arial" w:hAnsi="Arial" w:cs="Arial"/>
                <w:szCs w:val="20"/>
              </w:rPr>
            </w:pPr>
            <w:r w:rsidRPr="009A7E2A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87271" w:rsidRPr="009A7E2A" w:rsidRDefault="00D6496E" w:rsidP="00D6496E">
            <w:pPr>
              <w:pStyle w:val="-"/>
              <w:numPr>
                <w:ilvl w:val="0"/>
                <w:numId w:val="20"/>
              </w:numPr>
              <w:ind w:left="499" w:hanging="357"/>
              <w:jc w:val="both"/>
              <w:rPr>
                <w:rFonts w:ascii="Arial" w:hAnsi="Arial" w:cs="Arial"/>
                <w:szCs w:val="20"/>
              </w:rPr>
            </w:pPr>
            <w:r w:rsidRPr="009A7E2A"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кровли – произвести гидроизоляцию места прохода.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823" w:type="dxa"/>
          <w:trHeight w:val="845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187271" w:rsidRPr="009A7E2A" w:rsidRDefault="00187271" w:rsidP="00D6496E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Состав  и виды работ, выполняемых подрядчиком.</w:t>
            </w:r>
          </w:p>
        </w:tc>
        <w:tc>
          <w:tcPr>
            <w:tcW w:w="5671" w:type="dxa"/>
            <w:gridSpan w:val="2"/>
            <w:tcBorders>
              <w:top w:val="single" w:sz="2" w:space="0" w:color="auto"/>
              <w:right w:val="nil"/>
            </w:tcBorders>
            <w:shd w:val="clear" w:color="auto" w:fill="auto"/>
          </w:tcPr>
          <w:p w:rsidR="00187271" w:rsidRPr="009A7E2A" w:rsidRDefault="00187271" w:rsidP="00187271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1. Подготовить</w:t>
            </w:r>
            <w:r w:rsidRPr="009A7E2A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пояснительную записку</w:t>
            </w:r>
            <w:r w:rsidRPr="009A7E2A">
              <w:rPr>
                <w:rFonts w:ascii="Arial" w:hAnsi="Arial" w:cs="Arial"/>
                <w:szCs w:val="20"/>
              </w:rPr>
              <w:t xml:space="preserve"> на выполняемые работы</w:t>
            </w:r>
            <w:r>
              <w:rPr>
                <w:rFonts w:ascii="Arial" w:hAnsi="Arial" w:cs="Arial"/>
                <w:szCs w:val="20"/>
              </w:rPr>
              <w:t>, включающую спецификацию применяемого оборудования, технологические карты</w:t>
            </w:r>
            <w:r w:rsidRPr="009A7E2A">
              <w:rPr>
                <w:rFonts w:ascii="Arial" w:hAnsi="Arial" w:cs="Arial"/>
                <w:szCs w:val="20"/>
              </w:rPr>
              <w:t>.</w:t>
            </w:r>
          </w:p>
          <w:p w:rsidR="00187271" w:rsidRPr="009A7E2A" w:rsidRDefault="00187271" w:rsidP="00187271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2. </w:t>
            </w:r>
            <w:r w:rsidRPr="009A7E2A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>пояснительную записку</w:t>
            </w:r>
            <w:r w:rsidRPr="009A7E2A">
              <w:rPr>
                <w:rFonts w:ascii="Arial" w:hAnsi="Arial" w:cs="Arial"/>
                <w:szCs w:val="20"/>
              </w:rPr>
              <w:t xml:space="preserve"> и производство </w:t>
            </w:r>
            <w:r w:rsidRPr="009A7E2A">
              <w:rPr>
                <w:rFonts w:ascii="Arial" w:hAnsi="Arial" w:cs="Arial"/>
                <w:szCs w:val="20"/>
              </w:rPr>
              <w:lastRenderedPageBreak/>
              <w:t xml:space="preserve">строительно-монтажных работ (СМР) с АО «ПКС-Водоканал (Заказчиком). </w:t>
            </w:r>
          </w:p>
          <w:p w:rsidR="00187271" w:rsidRDefault="00187271" w:rsidP="00187271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3. </w:t>
            </w:r>
            <w:r w:rsidRPr="0012350D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>
              <w:rPr>
                <w:rFonts w:ascii="Arial" w:hAnsi="Arial" w:cs="Arial"/>
                <w:szCs w:val="20"/>
              </w:rPr>
              <w:t>согласованной тех. документации</w:t>
            </w:r>
            <w:r w:rsidRPr="0012350D">
              <w:rPr>
                <w:rFonts w:ascii="Arial" w:hAnsi="Arial" w:cs="Arial"/>
                <w:szCs w:val="20"/>
              </w:rPr>
              <w:t xml:space="preserve"> (</w:t>
            </w:r>
            <w:r>
              <w:rPr>
                <w:rFonts w:ascii="Arial" w:hAnsi="Arial" w:cs="Arial"/>
                <w:szCs w:val="20"/>
              </w:rPr>
              <w:t>демонтаж старых вент. систем</w:t>
            </w:r>
            <w:r w:rsidRPr="0012350D">
              <w:rPr>
                <w:rFonts w:ascii="Arial" w:hAnsi="Arial" w:cs="Arial"/>
                <w:szCs w:val="20"/>
              </w:rPr>
              <w:t>, монтаж вытяжного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2350D">
              <w:rPr>
                <w:rFonts w:ascii="Arial" w:hAnsi="Arial" w:cs="Arial"/>
                <w:szCs w:val="20"/>
              </w:rPr>
              <w:t>(</w:t>
            </w:r>
            <w:r>
              <w:rPr>
                <w:rFonts w:ascii="Arial" w:hAnsi="Arial" w:cs="Arial"/>
                <w:szCs w:val="20"/>
              </w:rPr>
              <w:t>-</w:t>
            </w:r>
            <w:r w:rsidRPr="0012350D">
              <w:rPr>
                <w:rFonts w:ascii="Arial" w:hAnsi="Arial" w:cs="Arial"/>
                <w:szCs w:val="20"/>
              </w:rPr>
              <w:t xml:space="preserve">ых) </w:t>
            </w:r>
            <w:r>
              <w:rPr>
                <w:rFonts w:ascii="Arial" w:hAnsi="Arial" w:cs="Arial"/>
                <w:szCs w:val="20"/>
              </w:rPr>
              <w:t>вентилятора (-ов)</w:t>
            </w:r>
            <w:r w:rsidRPr="0012350D">
              <w:rPr>
                <w:rFonts w:ascii="Arial" w:hAnsi="Arial" w:cs="Arial"/>
                <w:szCs w:val="20"/>
              </w:rPr>
              <w:t>, вент.трубопроводов, заборных устройств жалюзийного типа, зонта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2350D">
              <w:rPr>
                <w:rFonts w:ascii="Arial" w:hAnsi="Arial" w:cs="Arial"/>
                <w:szCs w:val="20"/>
              </w:rPr>
              <w:t>(</w:t>
            </w:r>
            <w:r>
              <w:rPr>
                <w:rFonts w:ascii="Arial" w:hAnsi="Arial" w:cs="Arial"/>
                <w:szCs w:val="20"/>
              </w:rPr>
              <w:t>-</w:t>
            </w:r>
            <w:r w:rsidRPr="0012350D">
              <w:rPr>
                <w:rFonts w:ascii="Arial" w:hAnsi="Arial" w:cs="Arial"/>
                <w:szCs w:val="20"/>
              </w:rPr>
              <w:t>ов), фасонных частей</w:t>
            </w:r>
            <w:r>
              <w:rPr>
                <w:rFonts w:ascii="Arial" w:hAnsi="Arial" w:cs="Arial"/>
                <w:szCs w:val="20"/>
              </w:rPr>
              <w:t xml:space="preserve">, кабельных линий, пуско - регулирующей аппаратуры, </w:t>
            </w:r>
            <w:r>
              <w:rPr>
                <w:rFonts w:ascii="Arial" w:hAnsi="Arial" w:cs="Arial"/>
                <w:szCs w:val="20"/>
                <w:u w:val="single" w:color="FFFFFF" w:themeColor="background1"/>
              </w:rPr>
              <w:t xml:space="preserve">и иных устройств для обеспечения норм </w:t>
            </w:r>
            <w:r w:rsidRPr="009A7E2A">
              <w:rPr>
                <w:rFonts w:ascii="Arial" w:hAnsi="Arial" w:cs="Arial"/>
                <w:szCs w:val="20"/>
              </w:rPr>
              <w:t>СП60.133.30.2012</w:t>
            </w:r>
            <w:r w:rsidRPr="0012350D">
              <w:rPr>
                <w:rFonts w:ascii="Arial" w:hAnsi="Arial" w:cs="Arial"/>
                <w:szCs w:val="20"/>
              </w:rPr>
              <w:t xml:space="preserve">. </w:t>
            </w:r>
            <w:r>
              <w:rPr>
                <w:rFonts w:ascii="Arial" w:hAnsi="Arial" w:cs="Arial"/>
                <w:szCs w:val="20"/>
              </w:rPr>
              <w:t xml:space="preserve">(Используемое при работе оборудование должно быть изготовлено из коррозионно-стойких материалов). </w:t>
            </w:r>
            <w:r w:rsidRPr="0012350D">
              <w:rPr>
                <w:rFonts w:ascii="Arial" w:hAnsi="Arial" w:cs="Arial"/>
                <w:szCs w:val="20"/>
              </w:rPr>
              <w:t xml:space="preserve">Пробивка проемов под вент. каналы с последующей их заделкой, а в случае прохода через перекрытие крыши, то </w:t>
            </w:r>
            <w:r>
              <w:rPr>
                <w:rFonts w:ascii="Arial" w:hAnsi="Arial" w:cs="Arial"/>
                <w:szCs w:val="20"/>
              </w:rPr>
              <w:t xml:space="preserve">гидроизоляция места прохода. Монтаж шкафа управления) </w:t>
            </w:r>
          </w:p>
          <w:p w:rsidR="00187271" w:rsidRPr="0012350D" w:rsidRDefault="00187271" w:rsidP="00187271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4.</w:t>
            </w:r>
            <w:r w:rsidRPr="0012350D">
              <w:rPr>
                <w:rFonts w:ascii="Arial" w:hAnsi="Arial" w:cs="Arial"/>
                <w:szCs w:val="20"/>
              </w:rPr>
              <w:t xml:space="preserve">Предоставить акты на скрытые работы (при наличии таковых), акты </w:t>
            </w:r>
            <w:r>
              <w:rPr>
                <w:rFonts w:ascii="Arial" w:hAnsi="Arial" w:cs="Arial"/>
                <w:szCs w:val="20"/>
              </w:rPr>
              <w:t xml:space="preserve">замеров </w:t>
            </w:r>
            <w:r w:rsidRPr="0012350D">
              <w:rPr>
                <w:rFonts w:ascii="Arial" w:hAnsi="Arial" w:cs="Arial"/>
                <w:szCs w:val="20"/>
              </w:rPr>
              <w:t>производительности/воздухообмена, технический паспорт на вент.установку, сертификаты и паспорта на использованное оборудование и материалы, счета-фактуры на материальные и прочие (пример наем техники) затраты</w:t>
            </w:r>
            <w:r>
              <w:rPr>
                <w:rFonts w:ascii="Arial" w:hAnsi="Arial" w:cs="Arial"/>
                <w:szCs w:val="20"/>
              </w:rPr>
              <w:t>, акты приема-передачи</w:t>
            </w:r>
            <w:r w:rsidRPr="0012350D">
              <w:rPr>
                <w:rFonts w:ascii="Arial" w:hAnsi="Arial" w:cs="Arial"/>
                <w:szCs w:val="20"/>
              </w:rPr>
              <w:t>.</w:t>
            </w:r>
          </w:p>
          <w:p w:rsidR="00187271" w:rsidRPr="009A7E2A" w:rsidRDefault="00187271" w:rsidP="00187271">
            <w:pPr>
              <w:pStyle w:val="-"/>
              <w:tabs>
                <w:tab w:val="clear" w:pos="0"/>
              </w:tabs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5.</w:t>
            </w:r>
            <w:r w:rsidRPr="009A7E2A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87271" w:rsidRPr="009A7E2A" w:rsidRDefault="00187271" w:rsidP="00187271">
            <w:pPr>
              <w:pStyle w:val="-"/>
              <w:tabs>
                <w:tab w:val="clear" w:pos="0"/>
              </w:tabs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6.</w:t>
            </w:r>
            <w:r w:rsidRPr="009A7E2A"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кровли – произвести гидроизоляцию места прохода.</w:t>
            </w:r>
          </w:p>
        </w:tc>
        <w:tc>
          <w:tcPr>
            <w:tcW w:w="236" w:type="dxa"/>
            <w:gridSpan w:val="3"/>
            <w:tcBorders>
              <w:top w:val="single" w:sz="2" w:space="0" w:color="auto"/>
              <w:left w:val="nil"/>
              <w:bottom w:val="nil"/>
            </w:tcBorders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840"/>
        </w:trPr>
        <w:tc>
          <w:tcPr>
            <w:tcW w:w="4535" w:type="dxa"/>
          </w:tcPr>
          <w:p w:rsidR="00187271" w:rsidRPr="009A7E2A" w:rsidRDefault="00187271" w:rsidP="00300FE6">
            <w:pPr>
              <w:pStyle w:val="ac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u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color="FFFFFF" w:themeColor="background1"/>
              </w:rPr>
              <w:lastRenderedPageBreak/>
              <w:t>Требования  к  используемому оборудованию   (включая источник поставки-заказчик /подрядчик,  гарантийные  требования, сроки поставки и пр. ,)</w:t>
            </w:r>
          </w:p>
        </w:tc>
        <w:tc>
          <w:tcPr>
            <w:tcW w:w="5813" w:type="dxa"/>
            <w:gridSpan w:val="4"/>
            <w:tcBorders>
              <w:bottom w:val="single" w:sz="2" w:space="0" w:color="auto"/>
            </w:tcBorders>
          </w:tcPr>
          <w:p w:rsidR="00187271" w:rsidRPr="009A7E2A" w:rsidRDefault="00187271" w:rsidP="00187271">
            <w:pPr>
              <w:pStyle w:val="ac"/>
              <w:numPr>
                <w:ilvl w:val="0"/>
                <w:numId w:val="17"/>
              </w:numPr>
              <w:spacing w:after="200"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Работы выполняются си</w:t>
            </w:r>
            <w:r>
              <w:rPr>
                <w:rFonts w:ascii="Arial" w:hAnsi="Arial" w:cs="Arial"/>
                <w:sz w:val="20"/>
                <w:szCs w:val="20"/>
              </w:rPr>
              <w:t>лами, материалами и средствами П</w:t>
            </w:r>
            <w:r w:rsidRPr="009A7E2A">
              <w:rPr>
                <w:rFonts w:ascii="Arial" w:hAnsi="Arial" w:cs="Arial"/>
                <w:sz w:val="20"/>
                <w:szCs w:val="20"/>
              </w:rPr>
              <w:t>одрядчика.</w:t>
            </w:r>
          </w:p>
          <w:p w:rsidR="00187271" w:rsidRPr="009A7E2A" w:rsidRDefault="00187271" w:rsidP="00187271">
            <w:pPr>
              <w:numPr>
                <w:ilvl w:val="0"/>
                <w:numId w:val="17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9A7E2A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187271" w:rsidRPr="009A7E2A" w:rsidRDefault="00187271" w:rsidP="00187271">
            <w:pPr>
              <w:numPr>
                <w:ilvl w:val="0"/>
                <w:numId w:val="17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187271" w:rsidRPr="009A7E2A" w:rsidRDefault="00187271" w:rsidP="00187271">
            <w:pPr>
              <w:ind w:firstLine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Гарантия на выполненны</w:t>
            </w:r>
            <w:r w:rsidR="00300FE6">
              <w:rPr>
                <w:rFonts w:ascii="Arial" w:hAnsi="Arial" w:cs="Arial"/>
                <w:iCs/>
                <w:sz w:val="20"/>
                <w:szCs w:val="20"/>
              </w:rPr>
              <w:t xml:space="preserve">е строительно-монтажные работы </w:t>
            </w:r>
            <w:r w:rsidRPr="009A7E2A">
              <w:rPr>
                <w:rFonts w:ascii="Arial" w:hAnsi="Arial" w:cs="Arial"/>
                <w:iCs/>
                <w:sz w:val="20"/>
                <w:szCs w:val="20"/>
              </w:rPr>
              <w:t>составляет не менее 5-ти лет с момента подписания акта приемки  выполненных работ.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716"/>
        </w:trPr>
        <w:tc>
          <w:tcPr>
            <w:tcW w:w="4535" w:type="dxa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        11.Состав разделов документации  и требования к их содержанию</w:t>
            </w:r>
          </w:p>
        </w:tc>
        <w:tc>
          <w:tcPr>
            <w:tcW w:w="5813" w:type="dxa"/>
            <w:gridSpan w:val="4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Отчетная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базисно-индексным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Акты КС предоставить в ПК «ГРАНД-Смета».</w:t>
            </w:r>
          </w:p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9A7E2A">
              <w:rPr>
                <w:rFonts w:ascii="Arial" w:hAnsi="Arial" w:cs="Arial"/>
                <w:sz w:val="20"/>
                <w:szCs w:val="20"/>
              </w:rPr>
              <w:t>аспорт вентиляционной установки, акты замеров производител</w:t>
            </w:r>
            <w:r>
              <w:rPr>
                <w:rFonts w:ascii="Arial" w:hAnsi="Arial" w:cs="Arial"/>
                <w:sz w:val="20"/>
                <w:szCs w:val="20"/>
              </w:rPr>
              <w:t>ьности, аксонометрическая схема</w:t>
            </w:r>
          </w:p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обоснований стоимости материалов и услуг (счет-фактуры, чеки на материалы, акты приема передачи материала, копии договоров с субподрядными организациями)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1095"/>
        </w:trPr>
        <w:tc>
          <w:tcPr>
            <w:tcW w:w="4535" w:type="dxa"/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Оформление принимаемых решений в ходе выполнения работ</w:t>
            </w:r>
          </w:p>
        </w:tc>
        <w:tc>
          <w:tcPr>
            <w:tcW w:w="5813" w:type="dxa"/>
            <w:gridSpan w:val="4"/>
          </w:tcPr>
          <w:p w:rsidR="00187271" w:rsidRPr="00300FE6" w:rsidRDefault="00187271" w:rsidP="00300FE6">
            <w:pPr>
              <w:pStyle w:val="ad"/>
              <w:jc w:val="left"/>
              <w:rPr>
                <w:rFonts w:ascii="Arial" w:hAnsi="Arial" w:cs="Arial"/>
                <w:b w:val="0"/>
                <w:sz w:val="20"/>
              </w:rPr>
            </w:pPr>
            <w:r w:rsidRPr="00300FE6">
              <w:rPr>
                <w:rFonts w:ascii="Arial" w:hAnsi="Arial" w:cs="Arial"/>
                <w:b w:val="0"/>
                <w:sz w:val="20"/>
              </w:rPr>
              <w:t>Согласование с Заказчиком в виде писем, протоколов и актов.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692"/>
        </w:trPr>
        <w:tc>
          <w:tcPr>
            <w:tcW w:w="4535" w:type="dxa"/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к технологическим решениям</w:t>
            </w:r>
          </w:p>
        </w:tc>
        <w:tc>
          <w:tcPr>
            <w:tcW w:w="5813" w:type="dxa"/>
            <w:gridSpan w:val="4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 Перечнем 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</w:t>
            </w:r>
          </w:p>
          <w:p w:rsidR="00187271" w:rsidRPr="009A7E2A" w:rsidRDefault="00187271" w:rsidP="0018727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Style w:val="st1"/>
                <w:rFonts w:ascii="Arial" w:hAnsi="Arial" w:cs="Arial"/>
                <w:bCs/>
                <w:sz w:val="20"/>
                <w:szCs w:val="20"/>
              </w:rPr>
              <w:lastRenderedPageBreak/>
              <w:t>Соблюдение требований СП</w:t>
            </w:r>
            <w:r w:rsidRPr="009A7E2A">
              <w:rPr>
                <w:rStyle w:val="st1"/>
                <w:rFonts w:ascii="Arial" w:hAnsi="Arial" w:cs="Arial"/>
                <w:sz w:val="20"/>
                <w:szCs w:val="20"/>
              </w:rPr>
              <w:t xml:space="preserve"> 31.13330.2012 Водоснабжение. </w:t>
            </w:r>
            <w:r w:rsidRPr="009A7E2A">
              <w:rPr>
                <w:rStyle w:val="st1"/>
                <w:rFonts w:ascii="Arial" w:hAnsi="Arial" w:cs="Arial"/>
                <w:bCs/>
                <w:sz w:val="20"/>
                <w:szCs w:val="20"/>
              </w:rPr>
              <w:t>Наружные сети</w:t>
            </w:r>
            <w:r w:rsidRPr="009A7E2A">
              <w:rPr>
                <w:rStyle w:val="st1"/>
                <w:rFonts w:ascii="Arial" w:hAnsi="Arial" w:cs="Arial"/>
                <w:sz w:val="20"/>
                <w:szCs w:val="20"/>
              </w:rPr>
              <w:t xml:space="preserve"> и сооружения. </w:t>
            </w:r>
            <w:r w:rsidRPr="009A7E2A">
              <w:rPr>
                <w:rFonts w:ascii="Arial" w:hAnsi="Arial" w:cs="Arial"/>
                <w:vanish/>
                <w:sz w:val="20"/>
                <w:szCs w:val="20"/>
              </w:rPr>
              <w:br/>
            </w:r>
            <w:r w:rsidRPr="009A7E2A">
              <w:rPr>
                <w:rStyle w:val="st1"/>
                <w:rFonts w:ascii="Arial" w:hAnsi="Arial" w:cs="Arial"/>
                <w:sz w:val="20"/>
                <w:szCs w:val="20"/>
              </w:rPr>
              <w:t xml:space="preserve">Актуализированная редакция СНиП 2.04.02-84 (с Изменениями N 1, 2),  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(ГОСТ 34.201-89, ГОСТ 34.601-90, ГОСТ 34.602-89, РД 50-34.698-90), СП60.133.30.2012- </w:t>
            </w:r>
            <w:r w:rsidRPr="009A7E2A">
              <w:rPr>
                <w:rStyle w:val="st1"/>
                <w:rFonts w:ascii="Arial" w:hAnsi="Arial" w:cs="Arial"/>
                <w:sz w:val="20"/>
                <w:szCs w:val="20"/>
              </w:rPr>
              <w:t>обязательно</w:t>
            </w:r>
          </w:p>
        </w:tc>
      </w:tr>
      <w:tr w:rsidR="00187271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401"/>
        </w:trPr>
        <w:tc>
          <w:tcPr>
            <w:tcW w:w="4535" w:type="dxa"/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lastRenderedPageBreak/>
              <w:t>Исходные данные для выполнения работ</w:t>
            </w:r>
          </w:p>
        </w:tc>
        <w:tc>
          <w:tcPr>
            <w:tcW w:w="5813" w:type="dxa"/>
            <w:gridSpan w:val="4"/>
          </w:tcPr>
          <w:p w:rsidR="00187271" w:rsidRPr="009A7E2A" w:rsidRDefault="00187271" w:rsidP="00187271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Планы/схемы помещений объекта, настоящее ТЗ, сметный расчет.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1137"/>
        </w:trPr>
        <w:tc>
          <w:tcPr>
            <w:tcW w:w="4535" w:type="dxa"/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5813" w:type="dxa"/>
            <w:gridSpan w:val="4"/>
          </w:tcPr>
          <w:p w:rsidR="00187271" w:rsidRPr="009A7E2A" w:rsidRDefault="00187271" w:rsidP="001872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E2A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базисно-индексным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Акты КС предоставить в ПК «ГРАНД-Смета».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854"/>
        </w:trPr>
        <w:tc>
          <w:tcPr>
            <w:tcW w:w="4535" w:type="dxa"/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к природоохранным  мероприятиям</w:t>
            </w:r>
          </w:p>
        </w:tc>
        <w:tc>
          <w:tcPr>
            <w:tcW w:w="5813" w:type="dxa"/>
            <w:gridSpan w:val="4"/>
            <w:vAlign w:val="center"/>
          </w:tcPr>
          <w:p w:rsidR="00187271" w:rsidRPr="009A7E2A" w:rsidRDefault="00187271" w:rsidP="00187271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Согласно современным требованиям СНиП, СаНПиН и другим национальными стандартами Российской Федерации</w:t>
            </w:r>
          </w:p>
        </w:tc>
      </w:tr>
      <w:tr w:rsidR="00187271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649"/>
        </w:trPr>
        <w:tc>
          <w:tcPr>
            <w:tcW w:w="4535" w:type="dxa"/>
            <w:tcBorders>
              <w:bottom w:val="single" w:sz="2" w:space="0" w:color="auto"/>
            </w:tcBorders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к архитектурным, конструктивным и  объёмно-планировочным  решениям</w:t>
            </w:r>
          </w:p>
        </w:tc>
        <w:tc>
          <w:tcPr>
            <w:tcW w:w="5813" w:type="dxa"/>
            <w:gridSpan w:val="4"/>
            <w:vAlign w:val="center"/>
          </w:tcPr>
          <w:p w:rsidR="00187271" w:rsidRPr="009A7E2A" w:rsidRDefault="00187271" w:rsidP="00187271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187271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2"/>
          <w:wBefore w:w="1823" w:type="dxa"/>
          <w:wAfter w:w="141" w:type="dxa"/>
          <w:trHeight w:val="698"/>
        </w:trPr>
        <w:tc>
          <w:tcPr>
            <w:tcW w:w="4535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wav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wave" w:color="FFFFFF" w:themeColor="background1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530" w:type="dxa"/>
            <w:tcBorders>
              <w:bottom w:val="single" w:sz="2" w:space="0" w:color="auto"/>
              <w:right w:val="nil"/>
            </w:tcBorders>
            <w:vAlign w:val="center"/>
          </w:tcPr>
          <w:p w:rsidR="00187271" w:rsidRPr="009A7E2A" w:rsidRDefault="00187271" w:rsidP="00187271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87271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2"/>
          <w:wBefore w:w="1823" w:type="dxa"/>
          <w:wAfter w:w="141" w:type="dxa"/>
          <w:trHeight w:val="738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Технические требования  к  технологическому оборудованию</w:t>
            </w:r>
          </w:p>
        </w:tc>
        <w:tc>
          <w:tcPr>
            <w:tcW w:w="5530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187271" w:rsidRPr="009A7E2A" w:rsidRDefault="00187271" w:rsidP="00187271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187271" w:rsidRPr="009A7E2A" w:rsidRDefault="00187271" w:rsidP="00187271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Должно быть долговечным и ремонтопригодным.</w:t>
            </w:r>
          </w:p>
        </w:tc>
        <w:tc>
          <w:tcPr>
            <w:tcW w:w="236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271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2"/>
          <w:wBefore w:w="1823" w:type="dxa"/>
          <w:wAfter w:w="141" w:type="dxa"/>
          <w:trHeight w:val="764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Требования по утилизации  (захоронению) отходов</w:t>
            </w:r>
          </w:p>
        </w:tc>
        <w:tc>
          <w:tcPr>
            <w:tcW w:w="5530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187271" w:rsidRPr="009A7E2A" w:rsidRDefault="00187271" w:rsidP="00187271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Согласно современным требованиям СНиП, СаНПиН и другим национальными стандартами Российской Федерации</w:t>
            </w:r>
          </w:p>
        </w:tc>
        <w:tc>
          <w:tcPr>
            <w:tcW w:w="236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87271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2"/>
          <w:wBefore w:w="1823" w:type="dxa"/>
          <w:wAfter w:w="141" w:type="dxa"/>
          <w:trHeight w:val="1357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217" w:firstLine="0"/>
              <w:rPr>
                <w:rFonts w:ascii="Arial" w:hAnsi="Arial" w:cs="Arial"/>
                <w:sz w:val="20"/>
                <w:szCs w:val="20"/>
                <w:u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color="FFFFFF" w:themeColor="background1"/>
              </w:rPr>
              <w:t>Требования к разработке инженерно  -технических  мероприятий  гражданской обороны и мероприятий по предупреждению   чрезвычайных ситуаций</w:t>
            </w:r>
            <w:r w:rsidR="00300FE6" w:rsidRPr="009A7E2A">
              <w:rPr>
                <w:rFonts w:ascii="Arial" w:hAnsi="Arial" w:cs="Arial"/>
                <w:sz w:val="20"/>
                <w:szCs w:val="20"/>
              </w:rPr>
              <w:t>( ИТМ ГОЧС)</w:t>
            </w:r>
          </w:p>
        </w:tc>
        <w:tc>
          <w:tcPr>
            <w:tcW w:w="5530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36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784"/>
        </w:trPr>
        <w:tc>
          <w:tcPr>
            <w:tcW w:w="4535" w:type="dxa"/>
          </w:tcPr>
          <w:p w:rsidR="00187271" w:rsidRPr="009A7E2A" w:rsidRDefault="00187271" w:rsidP="00187271">
            <w:pPr>
              <w:pStyle w:val="ac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Сроки выполнения работ (по основным этапам)</w:t>
            </w:r>
          </w:p>
        </w:tc>
        <w:tc>
          <w:tcPr>
            <w:tcW w:w="5813" w:type="dxa"/>
            <w:gridSpan w:val="4"/>
            <w:vAlign w:val="center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май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2018г - выполнение всех работ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610"/>
        </w:trPr>
        <w:tc>
          <w:tcPr>
            <w:tcW w:w="4535" w:type="dxa"/>
          </w:tcPr>
          <w:p w:rsidR="00187271" w:rsidRPr="009A7E2A" w:rsidRDefault="00187271" w:rsidP="00187271">
            <w:pPr>
              <w:pStyle w:val="ac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по согласованию проектной документации.</w:t>
            </w:r>
          </w:p>
        </w:tc>
        <w:tc>
          <w:tcPr>
            <w:tcW w:w="5813" w:type="dxa"/>
            <w:gridSpan w:val="4"/>
            <w:vAlign w:val="center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991"/>
        </w:trPr>
        <w:tc>
          <w:tcPr>
            <w:tcW w:w="4535" w:type="dxa"/>
          </w:tcPr>
          <w:p w:rsidR="00187271" w:rsidRPr="009A7E2A" w:rsidRDefault="00187271" w:rsidP="00187271">
            <w:pPr>
              <w:pStyle w:val="ac"/>
              <w:numPr>
                <w:ilvl w:val="0"/>
                <w:numId w:val="15"/>
              </w:numPr>
              <w:spacing w:after="200" w:line="276" w:lineRule="auto"/>
              <w:ind w:left="359" w:firstLine="0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Требования к составу и содержанию документов, передаваемых  подрядчиком заказчику.</w:t>
            </w:r>
          </w:p>
        </w:tc>
        <w:tc>
          <w:tcPr>
            <w:tcW w:w="5813" w:type="dxa"/>
            <w:gridSpan w:val="4"/>
            <w:vAlign w:val="center"/>
          </w:tcPr>
          <w:p w:rsidR="00187271" w:rsidRPr="009A7E2A" w:rsidRDefault="00187271" w:rsidP="00187271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объеме, соответствующем требованиям нормативной документации.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988"/>
        </w:trPr>
        <w:tc>
          <w:tcPr>
            <w:tcW w:w="4535" w:type="dxa"/>
          </w:tcPr>
          <w:p w:rsidR="00187271" w:rsidRPr="009A7E2A" w:rsidRDefault="00187271" w:rsidP="00187271">
            <w:pPr>
              <w:pStyle w:val="ac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5813" w:type="dxa"/>
            <w:gridSpan w:val="4"/>
            <w:vAlign w:val="center"/>
          </w:tcPr>
          <w:p w:rsidR="00187271" w:rsidRPr="009A7E2A" w:rsidRDefault="00187271" w:rsidP="00187271">
            <w:pPr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Сметы – 2экз., КС-2 – 2шт, КС-3 – 2шт, акты скрытых работ – 2экз. на каждую работу (один Заказчика, второй Подрядчика), исполнительная документация (паспорт, акты замеров производительности, аксонометрическая схема – 1экз., копии счет-фактур, чеков, паспорта и сертификаты на оборудование и используемые материалы – 1экз.</w:t>
            </w:r>
          </w:p>
        </w:tc>
      </w:tr>
      <w:tr w:rsidR="00187271" w:rsidRPr="009A7E2A" w:rsidTr="00D6496E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823" w:type="dxa"/>
          <w:wAfter w:w="94" w:type="dxa"/>
          <w:trHeight w:val="563"/>
        </w:trPr>
        <w:tc>
          <w:tcPr>
            <w:tcW w:w="4535" w:type="dxa"/>
            <w:tcBorders>
              <w:bottom w:val="single" w:sz="2" w:space="0" w:color="auto"/>
            </w:tcBorders>
          </w:tcPr>
          <w:p w:rsidR="00187271" w:rsidRPr="009A7E2A" w:rsidRDefault="00187271" w:rsidP="00187271">
            <w:pPr>
              <w:pStyle w:val="ac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Дополнительные требования и условия.</w:t>
            </w:r>
          </w:p>
        </w:tc>
        <w:tc>
          <w:tcPr>
            <w:tcW w:w="5813" w:type="dxa"/>
            <w:gridSpan w:val="4"/>
            <w:vAlign w:val="center"/>
          </w:tcPr>
          <w:p w:rsidR="00187271" w:rsidRPr="00300FE6" w:rsidRDefault="00187271" w:rsidP="00300FE6">
            <w:pPr>
              <w:pStyle w:val="ac"/>
              <w:numPr>
                <w:ilvl w:val="0"/>
                <w:numId w:val="21"/>
              </w:numPr>
              <w:tabs>
                <w:tab w:val="left" w:pos="318"/>
              </w:tabs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300FE6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организацией   график производства работ и </w:t>
            </w:r>
            <w:r w:rsidRPr="00300FE6">
              <w:rPr>
                <w:rFonts w:ascii="Arial" w:hAnsi="Arial" w:cs="Arial"/>
                <w:sz w:val="20"/>
                <w:szCs w:val="20"/>
              </w:rPr>
              <w:lastRenderedPageBreak/>
              <w:t xml:space="preserve">образцы применяемых материалов с обязательным предъявлением паспортов и </w:t>
            </w:r>
            <w:r w:rsidRPr="00300FE6">
              <w:rPr>
                <w:rFonts w:ascii="Arial" w:hAnsi="Arial" w:cs="Arial"/>
                <w:spacing w:val="-6"/>
                <w:sz w:val="20"/>
                <w:szCs w:val="20"/>
              </w:rPr>
              <w:t>сертификатов, план производства работ.</w:t>
            </w:r>
          </w:p>
          <w:p w:rsidR="00187271" w:rsidRPr="00300FE6" w:rsidRDefault="00187271" w:rsidP="00300FE6">
            <w:pPr>
              <w:pStyle w:val="ac"/>
              <w:numPr>
                <w:ilvl w:val="0"/>
                <w:numId w:val="21"/>
              </w:numPr>
              <w:tabs>
                <w:tab w:val="left" w:pos="318"/>
              </w:tabs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300FE6">
              <w:rPr>
                <w:rFonts w:ascii="Arial" w:hAnsi="Arial" w:cs="Arial"/>
                <w:sz w:val="20"/>
                <w:szCs w:val="20"/>
              </w:rPr>
              <w:t>Подрядчик получает разрешение на производство земляных работ в установленном в г.Петрозаводске порядке (в случае необходимости)</w:t>
            </w:r>
          </w:p>
          <w:p w:rsidR="00187271" w:rsidRPr="009A7E2A" w:rsidRDefault="00187271" w:rsidP="00300FE6">
            <w:pPr>
              <w:numPr>
                <w:ilvl w:val="0"/>
                <w:numId w:val="21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9A7E2A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9A7E2A">
              <w:rPr>
                <w:rFonts w:ascii="Arial" w:hAnsi="Arial" w:cs="Arial"/>
                <w:spacing w:val="-4"/>
                <w:sz w:val="20"/>
                <w:szCs w:val="20"/>
              </w:rPr>
              <w:t xml:space="preserve">скрытых работ подтверждается подписанием Заказчиком, Подрядчиком и Эксплуатирующей организации  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скрытых.</w:t>
            </w:r>
          </w:p>
          <w:p w:rsidR="00187271" w:rsidRPr="009A7E2A" w:rsidRDefault="00187271" w:rsidP="00300FE6">
            <w:pPr>
              <w:numPr>
                <w:ilvl w:val="0"/>
                <w:numId w:val="21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Работы произвести в соответствие СП 32.13330.2012, СП60.133.30.2012, 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ГОСТ 22689.</w:t>
            </w:r>
          </w:p>
          <w:p w:rsidR="00187271" w:rsidRPr="009A7E2A" w:rsidRDefault="00187271" w:rsidP="00300FE6">
            <w:pPr>
              <w:numPr>
                <w:ilvl w:val="0"/>
                <w:numId w:val="21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187271" w:rsidRPr="009A7E2A" w:rsidRDefault="00187271" w:rsidP="00300FE6">
            <w:pPr>
              <w:numPr>
                <w:ilvl w:val="0"/>
                <w:numId w:val="21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  <w:p w:rsidR="00187271" w:rsidRPr="009A7E2A" w:rsidRDefault="00187271" w:rsidP="00300FE6">
            <w:pPr>
              <w:numPr>
                <w:ilvl w:val="0"/>
                <w:numId w:val="21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Все работы связанные с реконструкцией существующих сетей и сооружений на них согласовать с балансодержателем МУП «ПЭС».</w:t>
            </w:r>
          </w:p>
        </w:tc>
      </w:tr>
    </w:tbl>
    <w:p w:rsidR="00187271" w:rsidRDefault="00187271" w:rsidP="00CA70DF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CA70DF" w:rsidRDefault="00CA70DF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00FE6" w:rsidRPr="00CA70DF" w:rsidRDefault="00300FE6" w:rsidP="00300FE6">
      <w:pPr>
        <w:tabs>
          <w:tab w:val="left" w:pos="851"/>
          <w:tab w:val="num" w:pos="1287"/>
        </w:tabs>
        <w:jc w:val="right"/>
        <w:rPr>
          <w:rFonts w:ascii="Arial" w:hAnsi="Arial" w:cs="Arial"/>
          <w:b/>
          <w:bCs/>
          <w:iCs/>
          <w:sz w:val="20"/>
          <w:szCs w:val="20"/>
        </w:rPr>
      </w:pPr>
      <w:r w:rsidRPr="00CA70DF">
        <w:rPr>
          <w:rFonts w:ascii="Arial" w:hAnsi="Arial" w:cs="Arial"/>
          <w:sz w:val="20"/>
          <w:szCs w:val="20"/>
        </w:rPr>
        <w:lastRenderedPageBreak/>
        <w:t xml:space="preserve">Приложение </w:t>
      </w:r>
      <w:r>
        <w:rPr>
          <w:rFonts w:ascii="Arial" w:hAnsi="Arial" w:cs="Arial"/>
          <w:sz w:val="20"/>
          <w:szCs w:val="20"/>
        </w:rPr>
        <w:t>1.3</w:t>
      </w:r>
    </w:p>
    <w:p w:rsidR="00300FE6" w:rsidRPr="00A37717" w:rsidRDefault="00300FE6" w:rsidP="00300FE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300FE6" w:rsidRPr="00A37717" w:rsidRDefault="00300FE6" w:rsidP="00300FE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300FE6" w:rsidRDefault="00300FE6" w:rsidP="00CA70DF">
      <w:pPr>
        <w:tabs>
          <w:tab w:val="left" w:pos="851"/>
          <w:tab w:val="num" w:pos="1287"/>
        </w:tabs>
        <w:jc w:val="right"/>
        <w:rPr>
          <w:rFonts w:ascii="Arial" w:hAnsi="Arial" w:cs="Arial"/>
          <w:sz w:val="20"/>
          <w:szCs w:val="20"/>
        </w:rPr>
      </w:pPr>
    </w:p>
    <w:p w:rsidR="00300FE6" w:rsidRPr="009A7E2A" w:rsidRDefault="00300FE6" w:rsidP="00300FE6">
      <w:pPr>
        <w:pBdr>
          <w:right w:val="single" w:sz="2" w:space="31" w:color="auto"/>
        </w:pBdr>
        <w:jc w:val="center"/>
        <w:rPr>
          <w:rFonts w:ascii="Arial" w:hAnsi="Arial" w:cs="Arial"/>
          <w:sz w:val="20"/>
          <w:szCs w:val="20"/>
        </w:rPr>
      </w:pPr>
      <w:r w:rsidRPr="009A7E2A">
        <w:rPr>
          <w:rFonts w:ascii="Arial" w:hAnsi="Arial" w:cs="Arial"/>
          <w:sz w:val="20"/>
          <w:szCs w:val="20"/>
        </w:rPr>
        <w:t>Техническое задание</w:t>
      </w:r>
    </w:p>
    <w:p w:rsidR="00300FE6" w:rsidRPr="009A7E2A" w:rsidRDefault="00300FE6" w:rsidP="00300FE6">
      <w:pPr>
        <w:tabs>
          <w:tab w:val="left" w:pos="3210"/>
        </w:tabs>
        <w:jc w:val="center"/>
        <w:rPr>
          <w:rFonts w:ascii="Arial" w:hAnsi="Arial" w:cs="Arial"/>
          <w:sz w:val="20"/>
          <w:szCs w:val="20"/>
        </w:rPr>
      </w:pPr>
      <w:r w:rsidRPr="004A6C09">
        <w:rPr>
          <w:rFonts w:ascii="Arial" w:hAnsi="Arial" w:cs="Arial"/>
          <w:sz w:val="20"/>
          <w:szCs w:val="20"/>
        </w:rPr>
        <w:t xml:space="preserve">Модернизация  вытяжной вентиляции </w:t>
      </w:r>
      <w:r w:rsidRPr="006E0B9F">
        <w:rPr>
          <w:rFonts w:ascii="Arial" w:hAnsi="Arial" w:cs="Arial"/>
          <w:b/>
          <w:sz w:val="20"/>
          <w:szCs w:val="20"/>
        </w:rPr>
        <w:t>КНС-ЛММС</w:t>
      </w:r>
      <w:r w:rsidRPr="004A6C09">
        <w:rPr>
          <w:rFonts w:ascii="Arial" w:hAnsi="Arial" w:cs="Arial"/>
          <w:sz w:val="20"/>
          <w:szCs w:val="20"/>
        </w:rPr>
        <w:t>, ул.</w:t>
      </w:r>
      <w:r>
        <w:rPr>
          <w:rFonts w:ascii="Arial" w:hAnsi="Arial" w:cs="Arial"/>
          <w:sz w:val="20"/>
          <w:szCs w:val="20"/>
        </w:rPr>
        <w:t xml:space="preserve"> </w:t>
      </w:r>
      <w:r w:rsidRPr="004A6C09">
        <w:rPr>
          <w:rFonts w:ascii="Arial" w:hAnsi="Arial" w:cs="Arial"/>
          <w:sz w:val="20"/>
          <w:szCs w:val="20"/>
        </w:rPr>
        <w:t>Дружбы, г.</w:t>
      </w:r>
      <w:r>
        <w:rPr>
          <w:rFonts w:ascii="Arial" w:hAnsi="Arial" w:cs="Arial"/>
          <w:sz w:val="20"/>
          <w:szCs w:val="20"/>
        </w:rPr>
        <w:t xml:space="preserve"> </w:t>
      </w:r>
      <w:r w:rsidRPr="004A6C09">
        <w:rPr>
          <w:rFonts w:ascii="Arial" w:hAnsi="Arial" w:cs="Arial"/>
          <w:sz w:val="20"/>
          <w:szCs w:val="20"/>
        </w:rPr>
        <w:t xml:space="preserve">Петрозаводска, обеспечение требований СП 32.13330.2012 ,СП60.133.30.2012.  </w:t>
      </w:r>
    </w:p>
    <w:tbl>
      <w:tblPr>
        <w:tblW w:w="11865" w:type="dxa"/>
        <w:tblInd w:w="-1148" w:type="dxa"/>
        <w:tblBorders>
          <w:top w:val="single" w:sz="2" w:space="0" w:color="auto"/>
        </w:tblBorders>
        <w:tblLook w:val="0000"/>
      </w:tblPr>
      <w:tblGrid>
        <w:gridCol w:w="1256"/>
        <w:gridCol w:w="4535"/>
        <w:gridCol w:w="5430"/>
        <w:gridCol w:w="283"/>
        <w:gridCol w:w="125"/>
        <w:gridCol w:w="236"/>
      </w:tblGrid>
      <w:tr w:rsidR="00300FE6" w:rsidRPr="009A7E2A" w:rsidTr="00300FE6">
        <w:trPr>
          <w:trHeight w:val="379"/>
        </w:trPr>
        <w:tc>
          <w:tcPr>
            <w:tcW w:w="1256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Перечень  основных данных и требований</w:t>
            </w:r>
          </w:p>
        </w:tc>
        <w:tc>
          <w:tcPr>
            <w:tcW w:w="607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      Содержание   основных данных и требований.</w:t>
            </w:r>
          </w:p>
        </w:tc>
      </w:tr>
      <w:tr w:rsidR="00300FE6" w:rsidRPr="009A7E2A" w:rsidTr="00300FE6">
        <w:trPr>
          <w:trHeight w:val="609"/>
        </w:trPr>
        <w:tc>
          <w:tcPr>
            <w:tcW w:w="1256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</w:tc>
        <w:tc>
          <w:tcPr>
            <w:tcW w:w="4535" w:type="dxa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jc w:val="center"/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1</w:t>
            </w:r>
          </w:p>
        </w:tc>
        <w:tc>
          <w:tcPr>
            <w:tcW w:w="6074" w:type="dxa"/>
            <w:gridSpan w:val="4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                                        2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96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624F74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624F74">
              <w:rPr>
                <w:rFonts w:ascii="Arial" w:hAnsi="Arial" w:cs="Arial"/>
                <w:sz w:val="20"/>
                <w:szCs w:val="20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07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947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624F74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624F74">
              <w:rPr>
                <w:rFonts w:ascii="Arial" w:hAnsi="Arial" w:cs="Arial"/>
                <w:sz w:val="20"/>
                <w:szCs w:val="20"/>
              </w:rPr>
              <w:t>Основание для проведения работ</w:t>
            </w:r>
          </w:p>
        </w:tc>
        <w:tc>
          <w:tcPr>
            <w:tcW w:w="607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Выполнение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требований: </w:t>
            </w:r>
            <w:r>
              <w:rPr>
                <w:rFonts w:ascii="Arial" w:hAnsi="Arial" w:cs="Arial"/>
                <w:sz w:val="20"/>
                <w:szCs w:val="20"/>
              </w:rPr>
              <w:t>СП 32.13330.2012</w:t>
            </w:r>
            <w:r w:rsidRPr="009A7E2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СП60.133.30.2012.  (в.т.ч. обеспечение 5ти кратного воздухообмена в грабельном отделении и 3х кратного в машинном), 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дефектная ведомость 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2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Наименование и местоположение объекта.</w:t>
            </w:r>
          </w:p>
        </w:tc>
        <w:tc>
          <w:tcPr>
            <w:tcW w:w="5713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КНС-</w:t>
            </w:r>
            <w:r>
              <w:rPr>
                <w:rFonts w:ascii="Arial" w:hAnsi="Arial" w:cs="Arial"/>
                <w:sz w:val="20"/>
                <w:szCs w:val="20"/>
              </w:rPr>
              <w:t>ЛММС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(кан</w:t>
            </w:r>
            <w:r>
              <w:rPr>
                <w:rFonts w:ascii="Arial" w:hAnsi="Arial" w:cs="Arial"/>
                <w:sz w:val="20"/>
                <w:szCs w:val="20"/>
              </w:rPr>
              <w:t>ализационная насосная станция ЛММС</w:t>
            </w:r>
            <w:r w:rsidRPr="009A7E2A">
              <w:rPr>
                <w:rFonts w:ascii="Arial" w:hAnsi="Arial" w:cs="Arial"/>
                <w:sz w:val="20"/>
                <w:szCs w:val="20"/>
              </w:rPr>
              <w:t>),  г.Петрозаводск,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7E2A">
              <w:rPr>
                <w:rFonts w:ascii="Arial" w:hAnsi="Arial" w:cs="Arial"/>
                <w:sz w:val="20"/>
                <w:szCs w:val="20"/>
              </w:rPr>
              <w:t>ул.</w:t>
            </w:r>
            <w:r>
              <w:rPr>
                <w:rFonts w:ascii="Arial" w:hAnsi="Arial" w:cs="Arial"/>
                <w:sz w:val="20"/>
                <w:szCs w:val="20"/>
              </w:rPr>
              <w:t>Дружбы.</w:t>
            </w:r>
          </w:p>
        </w:tc>
        <w:tc>
          <w:tcPr>
            <w:tcW w:w="361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430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9A7E2A">
              <w:rPr>
                <w:rFonts w:ascii="Arial" w:hAnsi="Arial" w:cs="Arial"/>
                <w:sz w:val="20"/>
                <w:szCs w:val="20"/>
              </w:rPr>
              <w:t>лан работ по капитальному ремонту, реконструкции и модернизации  на 2018год)</w:t>
            </w:r>
          </w:p>
        </w:tc>
        <w:tc>
          <w:tcPr>
            <w:tcW w:w="644" w:type="dxa"/>
            <w:gridSpan w:val="3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92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Цель и назначение  работ</w:t>
            </w:r>
          </w:p>
        </w:tc>
        <w:tc>
          <w:tcPr>
            <w:tcW w:w="607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Оборудование КНС-ЛММС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вентиляцией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 составе: вентилятор вытяжной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вент.трубопроводы  вкл. крепления, зонт (ы), воздухозаборные устройства жалюзийного типа, шкаф управления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кабельные линии, пуско-регулирующая аппаратура и иные устройства для обеспечения норм </w:t>
            </w:r>
            <w:r w:rsidRPr="009A7E2A">
              <w:rPr>
                <w:rFonts w:ascii="Arial" w:hAnsi="Arial" w:cs="Arial"/>
                <w:sz w:val="20"/>
                <w:szCs w:val="20"/>
              </w:rPr>
              <w:t>СП60.133.30.2012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Заделка узлов прохода через перекрытия и стены.</w:t>
            </w:r>
          </w:p>
        </w:tc>
      </w:tr>
      <w:tr w:rsidR="00300FE6" w:rsidRPr="009A7E2A" w:rsidTr="00624F74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1071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83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ЛММС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. Подача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станции до 70м3/час, напор – 15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метров.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Объем помещений 190м3 (50% грабельное отделение, 50% машинное)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39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Режим работы производства.</w:t>
            </w:r>
          </w:p>
        </w:tc>
        <w:tc>
          <w:tcPr>
            <w:tcW w:w="583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00FE6" w:rsidRPr="009A7E2A" w:rsidRDefault="00300FE6" w:rsidP="00300FE6">
            <w:pPr>
              <w:tabs>
                <w:tab w:val="center" w:pos="2748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6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Состав работ</w:t>
            </w:r>
          </w:p>
        </w:tc>
        <w:tc>
          <w:tcPr>
            <w:tcW w:w="607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624F74">
            <w:pPr>
              <w:pStyle w:val="-"/>
              <w:numPr>
                <w:ilvl w:val="0"/>
                <w:numId w:val="24"/>
              </w:numPr>
              <w:ind w:left="460" w:hanging="42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</w:t>
            </w:r>
            <w:r w:rsidRPr="009A7E2A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пояснительную записку</w:t>
            </w:r>
            <w:r w:rsidRPr="009A7E2A">
              <w:rPr>
                <w:rFonts w:ascii="Arial" w:hAnsi="Arial" w:cs="Arial"/>
                <w:szCs w:val="20"/>
              </w:rPr>
              <w:t xml:space="preserve"> на выполняемые работы</w:t>
            </w:r>
            <w:r>
              <w:rPr>
                <w:rFonts w:ascii="Arial" w:hAnsi="Arial" w:cs="Arial"/>
                <w:szCs w:val="20"/>
              </w:rPr>
              <w:t>, включающую спецификацию применяемого оборудования, технологические карты</w:t>
            </w:r>
            <w:r w:rsidRPr="009A7E2A">
              <w:rPr>
                <w:rFonts w:ascii="Arial" w:hAnsi="Arial" w:cs="Arial"/>
                <w:szCs w:val="20"/>
              </w:rPr>
              <w:t>.</w:t>
            </w:r>
          </w:p>
          <w:p w:rsidR="00300FE6" w:rsidRPr="009A7E2A" w:rsidRDefault="00300FE6" w:rsidP="00624F74">
            <w:pPr>
              <w:pStyle w:val="-"/>
              <w:numPr>
                <w:ilvl w:val="0"/>
                <w:numId w:val="24"/>
              </w:numPr>
              <w:ind w:left="460" w:hanging="425"/>
              <w:rPr>
                <w:rFonts w:ascii="Arial" w:hAnsi="Arial" w:cs="Arial"/>
                <w:szCs w:val="20"/>
              </w:rPr>
            </w:pPr>
            <w:r w:rsidRPr="009A7E2A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>пояснительную записку</w:t>
            </w:r>
            <w:r w:rsidRPr="009A7E2A">
              <w:rPr>
                <w:rFonts w:ascii="Arial" w:hAnsi="Arial" w:cs="Arial"/>
                <w:szCs w:val="20"/>
              </w:rPr>
              <w:t xml:space="preserve"> и производство строительно-монтажных работ (СМР) с АО «ПКС-Водоканал (Заказчиком). </w:t>
            </w:r>
          </w:p>
          <w:p w:rsidR="00300FE6" w:rsidRPr="009A7E2A" w:rsidRDefault="00300FE6" w:rsidP="00624F74">
            <w:pPr>
              <w:pStyle w:val="-"/>
              <w:numPr>
                <w:ilvl w:val="0"/>
                <w:numId w:val="24"/>
              </w:numPr>
              <w:ind w:left="499" w:hanging="35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Произвести работы согласно согласованной тех.документации</w:t>
            </w:r>
            <w:r w:rsidRPr="009A7E2A">
              <w:rPr>
                <w:rFonts w:ascii="Arial" w:hAnsi="Arial" w:cs="Arial"/>
                <w:szCs w:val="20"/>
              </w:rPr>
              <w:t>.</w:t>
            </w:r>
          </w:p>
          <w:p w:rsidR="00300FE6" w:rsidRPr="009A7E2A" w:rsidRDefault="00300FE6" w:rsidP="00624F74">
            <w:pPr>
              <w:pStyle w:val="-"/>
              <w:numPr>
                <w:ilvl w:val="0"/>
                <w:numId w:val="24"/>
              </w:numPr>
              <w:ind w:left="499" w:hanging="357"/>
              <w:rPr>
                <w:rFonts w:ascii="Arial" w:hAnsi="Arial" w:cs="Arial"/>
                <w:szCs w:val="20"/>
              </w:rPr>
            </w:pPr>
            <w:r w:rsidRPr="009A7E2A">
              <w:rPr>
                <w:rFonts w:ascii="Arial" w:hAnsi="Arial" w:cs="Arial"/>
                <w:szCs w:val="20"/>
              </w:rPr>
              <w:t xml:space="preserve">Предоставить акты на скрытые работы (при наличии таковых), акты </w:t>
            </w:r>
            <w:r>
              <w:rPr>
                <w:rFonts w:ascii="Arial" w:hAnsi="Arial" w:cs="Arial"/>
                <w:szCs w:val="20"/>
              </w:rPr>
              <w:t xml:space="preserve">замеров </w:t>
            </w:r>
            <w:r w:rsidRPr="009A7E2A">
              <w:rPr>
                <w:rFonts w:ascii="Arial" w:hAnsi="Arial" w:cs="Arial"/>
                <w:szCs w:val="20"/>
              </w:rPr>
              <w:t>производительности/воздухообмена, технический паспорт на вент.установку, сертификаты и паспорта на использованное оборудование и материалы, счета-фактуры на материальные и прочие (пример наем техники) затраты</w:t>
            </w:r>
            <w:r>
              <w:rPr>
                <w:rFonts w:ascii="Arial" w:hAnsi="Arial" w:cs="Arial"/>
                <w:szCs w:val="20"/>
              </w:rPr>
              <w:t>, акты приема передачи материалов.</w:t>
            </w:r>
          </w:p>
          <w:p w:rsidR="00300FE6" w:rsidRPr="009A7E2A" w:rsidRDefault="00300FE6" w:rsidP="00624F74">
            <w:pPr>
              <w:pStyle w:val="-"/>
              <w:numPr>
                <w:ilvl w:val="0"/>
                <w:numId w:val="24"/>
              </w:numPr>
              <w:ind w:left="499" w:hanging="357"/>
              <w:jc w:val="both"/>
              <w:rPr>
                <w:rFonts w:ascii="Arial" w:hAnsi="Arial" w:cs="Arial"/>
                <w:szCs w:val="20"/>
              </w:rPr>
            </w:pPr>
            <w:r w:rsidRPr="009A7E2A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300FE6" w:rsidRPr="009A7E2A" w:rsidRDefault="00300FE6" w:rsidP="00624F74">
            <w:pPr>
              <w:pStyle w:val="-"/>
              <w:numPr>
                <w:ilvl w:val="0"/>
                <w:numId w:val="24"/>
              </w:numPr>
              <w:ind w:left="499" w:hanging="357"/>
              <w:jc w:val="both"/>
              <w:rPr>
                <w:rFonts w:ascii="Arial" w:hAnsi="Arial" w:cs="Arial"/>
                <w:szCs w:val="20"/>
              </w:rPr>
            </w:pPr>
            <w:r w:rsidRPr="009A7E2A"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кровли – произвести гидроизоляцию места прохода.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845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300FE6" w:rsidRPr="00624F74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624F74">
              <w:rPr>
                <w:rFonts w:ascii="Arial" w:hAnsi="Arial" w:cs="Arial"/>
                <w:sz w:val="20"/>
                <w:szCs w:val="20"/>
              </w:rPr>
              <w:t>Состав  и виды работ, выполняемых подрядчиком.</w:t>
            </w:r>
          </w:p>
        </w:tc>
        <w:tc>
          <w:tcPr>
            <w:tcW w:w="5838" w:type="dxa"/>
            <w:gridSpan w:val="3"/>
            <w:tcBorders>
              <w:top w:val="single" w:sz="2" w:space="0" w:color="auto"/>
              <w:right w:val="nil"/>
            </w:tcBorders>
            <w:shd w:val="clear" w:color="auto" w:fill="auto"/>
          </w:tcPr>
          <w:p w:rsidR="00300FE6" w:rsidRPr="009A7E2A" w:rsidRDefault="00300FE6" w:rsidP="00300FE6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1.Подготовить</w:t>
            </w:r>
            <w:r w:rsidRPr="009A7E2A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пояснительную записку</w:t>
            </w:r>
            <w:r w:rsidRPr="009A7E2A">
              <w:rPr>
                <w:rFonts w:ascii="Arial" w:hAnsi="Arial" w:cs="Arial"/>
                <w:szCs w:val="20"/>
              </w:rPr>
              <w:t xml:space="preserve"> на выполняемые работы</w:t>
            </w:r>
            <w:r>
              <w:rPr>
                <w:rFonts w:ascii="Arial" w:hAnsi="Arial" w:cs="Arial"/>
                <w:szCs w:val="20"/>
              </w:rPr>
              <w:t>, включающую спецификацию применяемого оборудования, технологические карты</w:t>
            </w:r>
            <w:r w:rsidRPr="009A7E2A">
              <w:rPr>
                <w:rFonts w:ascii="Arial" w:hAnsi="Arial" w:cs="Arial"/>
                <w:szCs w:val="20"/>
              </w:rPr>
              <w:t>.</w:t>
            </w:r>
          </w:p>
          <w:p w:rsidR="00300FE6" w:rsidRPr="009A7E2A" w:rsidRDefault="00300FE6" w:rsidP="00300FE6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2.</w:t>
            </w:r>
            <w:r w:rsidRPr="009A7E2A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>пояснительную записку</w:t>
            </w:r>
            <w:r w:rsidRPr="009A7E2A">
              <w:rPr>
                <w:rFonts w:ascii="Arial" w:hAnsi="Arial" w:cs="Arial"/>
                <w:szCs w:val="20"/>
              </w:rPr>
              <w:t xml:space="preserve"> и производство строительно-монтажных работ (СМР) с АО «ПКС-Водоканал (Заказчиком). </w:t>
            </w:r>
          </w:p>
          <w:p w:rsidR="00300FE6" w:rsidRDefault="00300FE6" w:rsidP="00300FE6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>3.</w:t>
            </w:r>
            <w:r w:rsidRPr="0012350D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>
              <w:rPr>
                <w:rFonts w:ascii="Arial" w:hAnsi="Arial" w:cs="Arial"/>
                <w:szCs w:val="20"/>
              </w:rPr>
              <w:t>согласованной тех.документации</w:t>
            </w:r>
            <w:r w:rsidRPr="0012350D">
              <w:rPr>
                <w:rFonts w:ascii="Arial" w:hAnsi="Arial" w:cs="Arial"/>
                <w:szCs w:val="20"/>
              </w:rPr>
              <w:t xml:space="preserve"> (</w:t>
            </w:r>
            <w:r>
              <w:rPr>
                <w:rFonts w:ascii="Arial" w:hAnsi="Arial" w:cs="Arial"/>
                <w:szCs w:val="20"/>
              </w:rPr>
              <w:t>демонтаж старых вент. систем</w:t>
            </w:r>
            <w:r w:rsidRPr="0012350D">
              <w:rPr>
                <w:rFonts w:ascii="Arial" w:hAnsi="Arial" w:cs="Arial"/>
                <w:szCs w:val="20"/>
              </w:rPr>
              <w:t>, монтаж вытяжного(ых) вентилятора, вент.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2350D">
              <w:rPr>
                <w:rFonts w:ascii="Arial" w:hAnsi="Arial" w:cs="Arial"/>
                <w:szCs w:val="20"/>
              </w:rPr>
              <w:t>трубопроводов, заборных устройств жалюзийного типа, зонта(ов), фасонных частей</w:t>
            </w:r>
            <w:r>
              <w:rPr>
                <w:rFonts w:ascii="Arial" w:hAnsi="Arial" w:cs="Arial"/>
                <w:szCs w:val="20"/>
              </w:rPr>
              <w:t xml:space="preserve">, кабельных линий, пуско - регулирующей аппаратуры, </w:t>
            </w:r>
            <w:r>
              <w:rPr>
                <w:rFonts w:ascii="Arial" w:hAnsi="Arial" w:cs="Arial"/>
                <w:szCs w:val="20"/>
                <w:u w:val="single" w:color="FFFFFF" w:themeColor="background1"/>
              </w:rPr>
              <w:t xml:space="preserve">и иные устройства для обеспечения норм </w:t>
            </w:r>
            <w:r w:rsidRPr="009A7E2A">
              <w:rPr>
                <w:rFonts w:ascii="Arial" w:hAnsi="Arial" w:cs="Arial"/>
                <w:szCs w:val="20"/>
              </w:rPr>
              <w:t>СП60.133.30.2012</w:t>
            </w:r>
            <w:r w:rsidRPr="0012350D">
              <w:rPr>
                <w:rFonts w:ascii="Arial" w:hAnsi="Arial" w:cs="Arial"/>
                <w:szCs w:val="20"/>
              </w:rPr>
              <w:t xml:space="preserve">. </w:t>
            </w:r>
            <w:r>
              <w:rPr>
                <w:rFonts w:ascii="Arial" w:hAnsi="Arial" w:cs="Arial"/>
                <w:szCs w:val="20"/>
              </w:rPr>
              <w:t xml:space="preserve">(Используемое при работе оборудование должно быть изготовлено из коррозионно-стойких материалов). </w:t>
            </w:r>
            <w:r w:rsidRPr="0012350D">
              <w:rPr>
                <w:rFonts w:ascii="Arial" w:hAnsi="Arial" w:cs="Arial"/>
                <w:szCs w:val="20"/>
              </w:rPr>
              <w:t xml:space="preserve">Пробивка проемов под вент. каналы с последующей их заделкой, а в случае прохода через перекрытие крыши, то </w:t>
            </w:r>
            <w:r>
              <w:rPr>
                <w:rFonts w:ascii="Arial" w:hAnsi="Arial" w:cs="Arial"/>
                <w:szCs w:val="20"/>
              </w:rPr>
              <w:t xml:space="preserve">гидроизоляция места прохода. Монтаж шкафа управления) </w:t>
            </w:r>
          </w:p>
          <w:p w:rsidR="00300FE6" w:rsidRPr="0012350D" w:rsidRDefault="00300FE6" w:rsidP="00300FE6">
            <w:pPr>
              <w:pStyle w:val="-"/>
              <w:tabs>
                <w:tab w:val="clear" w:pos="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4.</w:t>
            </w:r>
            <w:r w:rsidRPr="0012350D">
              <w:rPr>
                <w:rFonts w:ascii="Arial" w:hAnsi="Arial" w:cs="Arial"/>
                <w:szCs w:val="20"/>
              </w:rPr>
              <w:t xml:space="preserve">Предоставить акты на скрытые работы (при наличии таковых), акты </w:t>
            </w:r>
            <w:r>
              <w:rPr>
                <w:rFonts w:ascii="Arial" w:hAnsi="Arial" w:cs="Arial"/>
                <w:szCs w:val="20"/>
              </w:rPr>
              <w:t xml:space="preserve">замеров </w:t>
            </w:r>
            <w:r w:rsidRPr="0012350D">
              <w:rPr>
                <w:rFonts w:ascii="Arial" w:hAnsi="Arial" w:cs="Arial"/>
                <w:szCs w:val="20"/>
              </w:rPr>
              <w:t>производительности/воздухообмена, технический паспорт на вент.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2350D">
              <w:rPr>
                <w:rFonts w:ascii="Arial" w:hAnsi="Arial" w:cs="Arial"/>
                <w:szCs w:val="20"/>
              </w:rPr>
              <w:t>установку, сертификаты и паспорта на использованное оборудование и материалы, счета-фактуры на материальные и прочие (пример наем техники) затраты</w:t>
            </w:r>
            <w:r>
              <w:rPr>
                <w:rFonts w:ascii="Arial" w:hAnsi="Arial" w:cs="Arial"/>
                <w:szCs w:val="20"/>
              </w:rPr>
              <w:t>, акты приема-передачи</w:t>
            </w:r>
            <w:r w:rsidRPr="0012350D">
              <w:rPr>
                <w:rFonts w:ascii="Arial" w:hAnsi="Arial" w:cs="Arial"/>
                <w:szCs w:val="20"/>
              </w:rPr>
              <w:t>.</w:t>
            </w:r>
          </w:p>
          <w:p w:rsidR="00300FE6" w:rsidRPr="009A7E2A" w:rsidRDefault="00300FE6" w:rsidP="00300FE6">
            <w:pPr>
              <w:pStyle w:val="-"/>
              <w:tabs>
                <w:tab w:val="clear" w:pos="0"/>
              </w:tabs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5.</w:t>
            </w:r>
            <w:r w:rsidRPr="009A7E2A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300FE6" w:rsidRPr="009A7E2A" w:rsidRDefault="00300FE6" w:rsidP="00300FE6">
            <w:pPr>
              <w:pStyle w:val="-"/>
              <w:tabs>
                <w:tab w:val="clear" w:pos="0"/>
              </w:tabs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6.</w:t>
            </w:r>
            <w:r w:rsidRPr="009A7E2A"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кровли – произвести гидроизоляцию места прохода.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nil"/>
            </w:tcBorders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840"/>
        </w:trPr>
        <w:tc>
          <w:tcPr>
            <w:tcW w:w="4535" w:type="dxa"/>
          </w:tcPr>
          <w:p w:rsidR="00300FE6" w:rsidRPr="00DC1E99" w:rsidRDefault="00300FE6" w:rsidP="00624F74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u w:color="FFFFFF" w:themeColor="background1"/>
              </w:rPr>
            </w:pPr>
            <w:r w:rsidRPr="00DC1E99">
              <w:rPr>
                <w:rFonts w:ascii="Arial" w:hAnsi="Arial" w:cs="Arial"/>
                <w:sz w:val="20"/>
                <w:szCs w:val="20"/>
                <w:u w:color="FFFFFF" w:themeColor="background1"/>
              </w:rPr>
              <w:lastRenderedPageBreak/>
              <w:t>Требования  к  используемому оборудованию   (включая источник поставки-заказчик /подрядчик,  гарантийные  требования, сроки поставки и пр. ,)</w:t>
            </w:r>
          </w:p>
        </w:tc>
        <w:tc>
          <w:tcPr>
            <w:tcW w:w="6074" w:type="dxa"/>
            <w:gridSpan w:val="4"/>
            <w:tcBorders>
              <w:bottom w:val="single" w:sz="2" w:space="0" w:color="auto"/>
            </w:tcBorders>
          </w:tcPr>
          <w:p w:rsidR="00300FE6" w:rsidRPr="009A7E2A" w:rsidRDefault="00300FE6" w:rsidP="00A26D98">
            <w:pPr>
              <w:pStyle w:val="ac"/>
              <w:numPr>
                <w:ilvl w:val="0"/>
                <w:numId w:val="25"/>
              </w:numPr>
              <w:spacing w:after="200" w:line="276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Работы выполняются си</w:t>
            </w:r>
            <w:r>
              <w:rPr>
                <w:rFonts w:ascii="Arial" w:hAnsi="Arial" w:cs="Arial"/>
                <w:sz w:val="20"/>
                <w:szCs w:val="20"/>
              </w:rPr>
              <w:t>лами, материалами и средствами П</w:t>
            </w:r>
            <w:r w:rsidRPr="009A7E2A">
              <w:rPr>
                <w:rFonts w:ascii="Arial" w:hAnsi="Arial" w:cs="Arial"/>
                <w:sz w:val="20"/>
                <w:szCs w:val="20"/>
              </w:rPr>
              <w:t>одрядчика.</w:t>
            </w:r>
          </w:p>
          <w:p w:rsidR="00300FE6" w:rsidRPr="00A26D98" w:rsidRDefault="00300FE6" w:rsidP="00A26D98">
            <w:pPr>
              <w:pStyle w:val="ac"/>
              <w:numPr>
                <w:ilvl w:val="0"/>
                <w:numId w:val="25"/>
              </w:numPr>
              <w:ind w:left="319"/>
              <w:rPr>
                <w:rFonts w:ascii="Arial" w:hAnsi="Arial" w:cs="Arial"/>
                <w:iCs/>
                <w:sz w:val="20"/>
                <w:szCs w:val="20"/>
              </w:rPr>
            </w:pPr>
            <w:r w:rsidRPr="00A26D98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 таможенного союза РФ, РБ, Казахстан.</w:t>
            </w:r>
          </w:p>
          <w:p w:rsidR="00300FE6" w:rsidRPr="009A7E2A" w:rsidRDefault="00300FE6" w:rsidP="00A26D98">
            <w:pPr>
              <w:numPr>
                <w:ilvl w:val="0"/>
                <w:numId w:val="25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300FE6" w:rsidRPr="009A7E2A" w:rsidRDefault="00300FE6" w:rsidP="00300FE6">
            <w:pPr>
              <w:ind w:firstLine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16"/>
        </w:trPr>
        <w:tc>
          <w:tcPr>
            <w:tcW w:w="4535" w:type="dxa"/>
          </w:tcPr>
          <w:p w:rsidR="00300FE6" w:rsidRPr="00A26D98" w:rsidRDefault="00300FE6" w:rsidP="00A26D98">
            <w:pPr>
              <w:pStyle w:val="ac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A26D98">
              <w:rPr>
                <w:rFonts w:ascii="Arial" w:hAnsi="Arial" w:cs="Arial"/>
                <w:sz w:val="20"/>
                <w:szCs w:val="20"/>
              </w:rPr>
              <w:t>Состав разделов документации  и требования к их содержанию</w:t>
            </w:r>
          </w:p>
        </w:tc>
        <w:tc>
          <w:tcPr>
            <w:tcW w:w="6074" w:type="dxa"/>
            <w:gridSpan w:val="4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Отчетная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базисно-индексным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Акты КС предоставить в ПК «ГРАНД-Смета».</w:t>
            </w:r>
          </w:p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9A7E2A">
              <w:rPr>
                <w:rFonts w:ascii="Arial" w:hAnsi="Arial" w:cs="Arial"/>
                <w:sz w:val="20"/>
                <w:szCs w:val="20"/>
              </w:rPr>
              <w:t>аспорт вентиляционной установки, акты замеров производител</w:t>
            </w:r>
            <w:r>
              <w:rPr>
                <w:rFonts w:ascii="Arial" w:hAnsi="Arial" w:cs="Arial"/>
                <w:sz w:val="20"/>
                <w:szCs w:val="20"/>
              </w:rPr>
              <w:t>ьности, аксонометрическая схема</w:t>
            </w:r>
          </w:p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обоснований стоимости материалов и услуг (счет-фактуры, чеки на материалы, акты приема передачи материала, копии договоров с субподрядными организациями)</w:t>
            </w:r>
          </w:p>
        </w:tc>
      </w:tr>
      <w:tr w:rsidR="00300FE6" w:rsidRPr="009A7E2A" w:rsidTr="000D213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50"/>
        </w:trPr>
        <w:tc>
          <w:tcPr>
            <w:tcW w:w="4535" w:type="dxa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Оформление принимаемых решений в ходе выполнения работ</w:t>
            </w:r>
          </w:p>
        </w:tc>
        <w:tc>
          <w:tcPr>
            <w:tcW w:w="6074" w:type="dxa"/>
            <w:gridSpan w:val="4"/>
          </w:tcPr>
          <w:p w:rsidR="00300FE6" w:rsidRPr="00A26D98" w:rsidRDefault="00300FE6" w:rsidP="00300FE6">
            <w:pPr>
              <w:pStyle w:val="ad"/>
              <w:rPr>
                <w:rFonts w:ascii="Arial" w:hAnsi="Arial" w:cs="Arial"/>
                <w:b w:val="0"/>
                <w:sz w:val="20"/>
              </w:rPr>
            </w:pPr>
            <w:r w:rsidRPr="00A26D98">
              <w:rPr>
                <w:rFonts w:ascii="Arial" w:hAnsi="Arial" w:cs="Arial"/>
                <w:b w:val="0"/>
                <w:sz w:val="20"/>
              </w:rPr>
              <w:t>Согласование с Заказчиком в виде писем, протоколов и актов.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692"/>
        </w:trPr>
        <w:tc>
          <w:tcPr>
            <w:tcW w:w="4535" w:type="dxa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к технологическим решениям</w:t>
            </w:r>
          </w:p>
        </w:tc>
        <w:tc>
          <w:tcPr>
            <w:tcW w:w="6074" w:type="dxa"/>
            <w:gridSpan w:val="4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 Перечнем 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</w:t>
            </w:r>
          </w:p>
          <w:p w:rsidR="00300FE6" w:rsidRPr="009A7E2A" w:rsidRDefault="00300FE6" w:rsidP="00A26D9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Style w:val="st1"/>
                <w:rFonts w:ascii="Arial" w:hAnsi="Arial" w:cs="Arial"/>
                <w:bCs/>
                <w:sz w:val="20"/>
                <w:szCs w:val="20"/>
              </w:rPr>
              <w:t>Соблюдение требований СП</w:t>
            </w:r>
            <w:r w:rsidRPr="009A7E2A">
              <w:rPr>
                <w:rStyle w:val="st1"/>
                <w:rFonts w:ascii="Arial" w:hAnsi="Arial" w:cs="Arial"/>
                <w:sz w:val="20"/>
                <w:szCs w:val="20"/>
              </w:rPr>
              <w:t xml:space="preserve"> 31.13330.2012 Водоснабжение. </w:t>
            </w:r>
            <w:r w:rsidRPr="009A7E2A">
              <w:rPr>
                <w:rStyle w:val="st1"/>
                <w:rFonts w:ascii="Arial" w:hAnsi="Arial" w:cs="Arial"/>
                <w:bCs/>
                <w:sz w:val="20"/>
                <w:szCs w:val="20"/>
              </w:rPr>
              <w:t>Наружные сети</w:t>
            </w:r>
            <w:r w:rsidRPr="009A7E2A">
              <w:rPr>
                <w:rStyle w:val="st1"/>
                <w:rFonts w:ascii="Arial" w:hAnsi="Arial" w:cs="Arial"/>
                <w:sz w:val="20"/>
                <w:szCs w:val="20"/>
              </w:rPr>
              <w:t xml:space="preserve"> и сооружения. </w:t>
            </w:r>
            <w:r w:rsidRPr="009A7E2A">
              <w:rPr>
                <w:rFonts w:ascii="Arial" w:hAnsi="Arial" w:cs="Arial"/>
                <w:vanish/>
                <w:sz w:val="20"/>
                <w:szCs w:val="20"/>
              </w:rPr>
              <w:br/>
            </w:r>
            <w:r w:rsidRPr="009A7E2A">
              <w:rPr>
                <w:rStyle w:val="st1"/>
                <w:rFonts w:ascii="Arial" w:hAnsi="Arial" w:cs="Arial"/>
                <w:sz w:val="20"/>
                <w:szCs w:val="20"/>
              </w:rPr>
              <w:t xml:space="preserve">Актуализированная редакция СНиП 2.04.02-84 (с Изменениями N 1, 2),  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(ГОСТ 34.201-89, ГОСТ 34.601-90, ГОСТ 34.602-89, РД 50-34.698-90), СП60.133.30.2012- </w:t>
            </w:r>
            <w:r w:rsidRPr="009A7E2A">
              <w:rPr>
                <w:rStyle w:val="st1"/>
                <w:rFonts w:ascii="Arial" w:hAnsi="Arial" w:cs="Arial"/>
                <w:sz w:val="20"/>
                <w:szCs w:val="20"/>
              </w:rPr>
              <w:t>обязательно</w:t>
            </w:r>
          </w:p>
        </w:tc>
      </w:tr>
      <w:tr w:rsidR="00300FE6" w:rsidRPr="009A7E2A" w:rsidTr="00A26D9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39"/>
        </w:trPr>
        <w:tc>
          <w:tcPr>
            <w:tcW w:w="4535" w:type="dxa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lastRenderedPageBreak/>
              <w:t>Исходные данные для выполнения работ</w:t>
            </w:r>
          </w:p>
        </w:tc>
        <w:tc>
          <w:tcPr>
            <w:tcW w:w="6074" w:type="dxa"/>
            <w:gridSpan w:val="4"/>
          </w:tcPr>
          <w:p w:rsidR="00300FE6" w:rsidRPr="009A7E2A" w:rsidRDefault="00300FE6" w:rsidP="00300FE6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Планы/схемы помещений объекта, настоящее ТЗ, сметный расчет.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1137"/>
        </w:trPr>
        <w:tc>
          <w:tcPr>
            <w:tcW w:w="4535" w:type="dxa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6074" w:type="dxa"/>
            <w:gridSpan w:val="4"/>
          </w:tcPr>
          <w:p w:rsidR="00300FE6" w:rsidRPr="009A7E2A" w:rsidRDefault="00300FE6" w:rsidP="00300F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E2A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базисно-индексным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Акты КС предоставить в ПК «ГРАНД-Смета».</w:t>
            </w:r>
          </w:p>
        </w:tc>
      </w:tr>
      <w:tr w:rsidR="00300FE6" w:rsidRPr="009A7E2A" w:rsidTr="000D213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689"/>
        </w:trPr>
        <w:tc>
          <w:tcPr>
            <w:tcW w:w="4535" w:type="dxa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к природоохранным  мероприятиям</w:t>
            </w:r>
          </w:p>
        </w:tc>
        <w:tc>
          <w:tcPr>
            <w:tcW w:w="6074" w:type="dxa"/>
            <w:gridSpan w:val="4"/>
            <w:vAlign w:val="center"/>
          </w:tcPr>
          <w:p w:rsidR="00300FE6" w:rsidRPr="009A7E2A" w:rsidRDefault="00300FE6" w:rsidP="00A26D98">
            <w:pPr>
              <w:ind w:left="35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Согласно современным требованиям СНиП, СаНПиН и другим национальными стандартами Российской Федерации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993"/>
        </w:trPr>
        <w:tc>
          <w:tcPr>
            <w:tcW w:w="4535" w:type="dxa"/>
            <w:tcBorders>
              <w:bottom w:val="single" w:sz="2" w:space="0" w:color="auto"/>
            </w:tcBorders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к архитектурным, конструктивным и  объёмно-планировочным  решениям</w:t>
            </w:r>
          </w:p>
        </w:tc>
        <w:tc>
          <w:tcPr>
            <w:tcW w:w="6074" w:type="dxa"/>
            <w:gridSpan w:val="4"/>
            <w:vAlign w:val="center"/>
          </w:tcPr>
          <w:p w:rsidR="00300FE6" w:rsidRPr="009A7E2A" w:rsidRDefault="00300FE6" w:rsidP="00300FE6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698"/>
        </w:trPr>
        <w:tc>
          <w:tcPr>
            <w:tcW w:w="4535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wav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wave" w:color="FFFFFF" w:themeColor="background1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838" w:type="dxa"/>
            <w:gridSpan w:val="3"/>
            <w:tcBorders>
              <w:bottom w:val="single" w:sz="2" w:space="0" w:color="auto"/>
              <w:right w:val="nil"/>
            </w:tcBorders>
            <w:vAlign w:val="center"/>
          </w:tcPr>
          <w:p w:rsidR="00300FE6" w:rsidRPr="009A7E2A" w:rsidRDefault="00300FE6" w:rsidP="00300FE6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  <w:tc>
          <w:tcPr>
            <w:tcW w:w="236" w:type="dxa"/>
            <w:tcBorders>
              <w:top w:val="nil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38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Технические требования  к  технологическому оборудованию</w:t>
            </w:r>
          </w:p>
        </w:tc>
        <w:tc>
          <w:tcPr>
            <w:tcW w:w="583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300FE6" w:rsidRPr="009A7E2A" w:rsidRDefault="00300FE6" w:rsidP="00300FE6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300FE6" w:rsidRPr="009A7E2A" w:rsidRDefault="00300FE6" w:rsidP="00300FE6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Должно быть долговечным и ремонт</w:t>
            </w: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9A7E2A">
              <w:rPr>
                <w:rFonts w:ascii="Arial" w:hAnsi="Arial" w:cs="Arial"/>
                <w:sz w:val="20"/>
                <w:szCs w:val="20"/>
              </w:rPr>
              <w:t>опригодным.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64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Требования по утилизации  (захоронению) отходов</w:t>
            </w:r>
          </w:p>
        </w:tc>
        <w:tc>
          <w:tcPr>
            <w:tcW w:w="583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300FE6" w:rsidRPr="009A7E2A" w:rsidRDefault="00300FE6" w:rsidP="00300FE6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Согласно современным требованиям СНиП, СаНПиН и другим национальными стандартами Российской Федерации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1357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ind w:left="217" w:firstLine="0"/>
              <w:rPr>
                <w:rFonts w:ascii="Arial" w:hAnsi="Arial" w:cs="Arial"/>
                <w:sz w:val="20"/>
                <w:szCs w:val="20"/>
                <w:u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color="FFFFFF" w:themeColor="background1"/>
              </w:rPr>
              <w:t>Требования к разработке инженерно  -технических  мероприятий  гражданской обороны и мероприятий по предупреждению   чрезвычайных ситуаций</w:t>
            </w:r>
            <w:r w:rsidR="00A26D98">
              <w:rPr>
                <w:rFonts w:ascii="Arial" w:hAnsi="Arial" w:cs="Arial"/>
                <w:sz w:val="20"/>
                <w:szCs w:val="20"/>
                <w:u w:color="FFFFFF" w:themeColor="background1"/>
              </w:rPr>
              <w:t xml:space="preserve"> </w:t>
            </w:r>
            <w:r w:rsidR="00A26D98" w:rsidRPr="009A7E2A">
              <w:rPr>
                <w:rFonts w:ascii="Arial" w:hAnsi="Arial" w:cs="Arial"/>
                <w:sz w:val="20"/>
                <w:szCs w:val="20"/>
              </w:rPr>
              <w:t>( ИТМ ГОЧС)</w:t>
            </w:r>
          </w:p>
        </w:tc>
        <w:tc>
          <w:tcPr>
            <w:tcW w:w="583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84"/>
        </w:trPr>
        <w:tc>
          <w:tcPr>
            <w:tcW w:w="4535" w:type="dxa"/>
          </w:tcPr>
          <w:p w:rsidR="00300FE6" w:rsidRPr="00A26D98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A26D98">
              <w:rPr>
                <w:rFonts w:ascii="Arial" w:hAnsi="Arial" w:cs="Arial"/>
                <w:sz w:val="20"/>
                <w:szCs w:val="20"/>
              </w:rPr>
              <w:t>Сроки выполнения работ (по основным этапам)</w:t>
            </w:r>
          </w:p>
        </w:tc>
        <w:tc>
          <w:tcPr>
            <w:tcW w:w="6074" w:type="dxa"/>
            <w:gridSpan w:val="4"/>
            <w:vAlign w:val="center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май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2018г - выполнение всех работ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610"/>
        </w:trPr>
        <w:tc>
          <w:tcPr>
            <w:tcW w:w="4535" w:type="dxa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Требования по согласованию проектной документации.</w:t>
            </w:r>
          </w:p>
        </w:tc>
        <w:tc>
          <w:tcPr>
            <w:tcW w:w="6074" w:type="dxa"/>
            <w:gridSpan w:val="4"/>
            <w:vAlign w:val="center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991"/>
        </w:trPr>
        <w:tc>
          <w:tcPr>
            <w:tcW w:w="4535" w:type="dxa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ind w:left="359" w:firstLine="0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Требования к составу и содержанию документов, передаваемых  подрядчиком заказчику.</w:t>
            </w:r>
          </w:p>
        </w:tc>
        <w:tc>
          <w:tcPr>
            <w:tcW w:w="6074" w:type="dxa"/>
            <w:gridSpan w:val="4"/>
            <w:vAlign w:val="center"/>
          </w:tcPr>
          <w:p w:rsidR="00300FE6" w:rsidRPr="009A7E2A" w:rsidRDefault="00300FE6" w:rsidP="00300FE6">
            <w:pPr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объеме, соответствующем требованиям нормативной документации.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988"/>
        </w:trPr>
        <w:tc>
          <w:tcPr>
            <w:tcW w:w="4535" w:type="dxa"/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6074" w:type="dxa"/>
            <w:gridSpan w:val="4"/>
            <w:vAlign w:val="center"/>
          </w:tcPr>
          <w:p w:rsidR="00300FE6" w:rsidRPr="009A7E2A" w:rsidRDefault="00300FE6" w:rsidP="00A26D9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Сметы – 2экз., КС-2 – 2шт, КС-3 – 2шт, акты скрытых работ – 2экз. на каждую работу (один Заказчика, второй Подрядчика), исполнительная документация (паспорт, акты замеров производительности, аксонометрическая схема – 1экз., копии счет-фактур, чеков, паспорта и сертификаты на оборудование и используемые материалы – 1экз.</w:t>
            </w:r>
          </w:p>
        </w:tc>
      </w:tr>
      <w:tr w:rsidR="00300FE6" w:rsidRPr="009A7E2A" w:rsidTr="00300FE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63"/>
        </w:trPr>
        <w:tc>
          <w:tcPr>
            <w:tcW w:w="4535" w:type="dxa"/>
            <w:tcBorders>
              <w:bottom w:val="single" w:sz="2" w:space="0" w:color="auto"/>
            </w:tcBorders>
          </w:tcPr>
          <w:p w:rsidR="00300FE6" w:rsidRPr="009A7E2A" w:rsidRDefault="00300FE6" w:rsidP="00A26D98">
            <w:pPr>
              <w:pStyle w:val="ac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 Дополнительные требования и условия.</w:t>
            </w:r>
          </w:p>
        </w:tc>
        <w:tc>
          <w:tcPr>
            <w:tcW w:w="6074" w:type="dxa"/>
            <w:gridSpan w:val="4"/>
            <w:vAlign w:val="center"/>
          </w:tcPr>
          <w:p w:rsidR="00300FE6" w:rsidRPr="00A26D98" w:rsidRDefault="00300FE6" w:rsidP="00A26D98">
            <w:pPr>
              <w:pStyle w:val="ac"/>
              <w:numPr>
                <w:ilvl w:val="0"/>
                <w:numId w:val="26"/>
              </w:numPr>
              <w:tabs>
                <w:tab w:val="left" w:pos="319"/>
              </w:tabs>
              <w:spacing w:after="200" w:line="276" w:lineRule="auto"/>
              <w:ind w:left="319" w:hanging="283"/>
              <w:rPr>
                <w:rFonts w:ascii="Arial" w:hAnsi="Arial" w:cs="Arial"/>
                <w:sz w:val="20"/>
                <w:szCs w:val="20"/>
              </w:rPr>
            </w:pPr>
            <w:r w:rsidRPr="00A26D98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организацией   график производства работ и образцы применяемых материалов с обязательным предъявлением паспортов и </w:t>
            </w:r>
            <w:r w:rsidRPr="00A26D98">
              <w:rPr>
                <w:rFonts w:ascii="Arial" w:hAnsi="Arial" w:cs="Arial"/>
                <w:spacing w:val="-6"/>
                <w:sz w:val="20"/>
                <w:szCs w:val="20"/>
              </w:rPr>
              <w:t>сертификатов, план производства работ.</w:t>
            </w:r>
          </w:p>
          <w:p w:rsidR="00300FE6" w:rsidRPr="00A26D98" w:rsidRDefault="00300FE6" w:rsidP="00A26D98">
            <w:pPr>
              <w:pStyle w:val="ac"/>
              <w:numPr>
                <w:ilvl w:val="0"/>
                <w:numId w:val="26"/>
              </w:numPr>
              <w:tabs>
                <w:tab w:val="left" w:pos="319"/>
              </w:tabs>
              <w:spacing w:line="276" w:lineRule="auto"/>
              <w:ind w:left="319" w:hanging="283"/>
              <w:rPr>
                <w:rFonts w:ascii="Arial" w:hAnsi="Arial" w:cs="Arial"/>
                <w:sz w:val="20"/>
                <w:szCs w:val="20"/>
              </w:rPr>
            </w:pPr>
            <w:r w:rsidRPr="00A26D98">
              <w:rPr>
                <w:rFonts w:ascii="Arial" w:hAnsi="Arial" w:cs="Arial"/>
                <w:sz w:val="20"/>
                <w:szCs w:val="20"/>
              </w:rPr>
              <w:t>Подрядчик получает разрешение на производство земляных работ в установленном в г.Петрозаводске порядке (в случае необходимости)</w:t>
            </w:r>
          </w:p>
          <w:p w:rsidR="00300FE6" w:rsidRPr="009A7E2A" w:rsidRDefault="00300FE6" w:rsidP="00A26D98">
            <w:pPr>
              <w:numPr>
                <w:ilvl w:val="0"/>
                <w:numId w:val="26"/>
              </w:numPr>
              <w:tabs>
                <w:tab w:val="left" w:pos="319"/>
              </w:tabs>
              <w:autoSpaceDE/>
              <w:autoSpaceDN/>
              <w:spacing w:line="276" w:lineRule="auto"/>
              <w:ind w:left="319" w:hanging="283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</w:t>
            </w:r>
            <w:r w:rsidRPr="009A7E2A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приемки  </w:t>
            </w:r>
            <w:r w:rsidRPr="009A7E2A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9A7E2A">
              <w:rPr>
                <w:rFonts w:ascii="Arial" w:hAnsi="Arial" w:cs="Arial"/>
                <w:spacing w:val="-4"/>
                <w:sz w:val="20"/>
                <w:szCs w:val="20"/>
              </w:rPr>
              <w:t xml:space="preserve">скрытых работ подтверждается подписанием Заказчиком, Подрядчиком и Эксплуатирующей организации  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скрытых.</w:t>
            </w:r>
          </w:p>
          <w:p w:rsidR="00300FE6" w:rsidRPr="009A7E2A" w:rsidRDefault="00300FE6" w:rsidP="00A26D98">
            <w:pPr>
              <w:numPr>
                <w:ilvl w:val="0"/>
                <w:numId w:val="26"/>
              </w:numPr>
              <w:tabs>
                <w:tab w:val="left" w:pos="319"/>
              </w:tabs>
              <w:autoSpaceDE/>
              <w:autoSpaceDN/>
              <w:spacing w:line="276" w:lineRule="auto"/>
              <w:ind w:left="319" w:hanging="283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Работы произвести в соответствие СП 32.13330.2012, СП60.133.30.2012, 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ГОСТ 22689.</w:t>
            </w:r>
          </w:p>
          <w:p w:rsidR="00300FE6" w:rsidRPr="009A7E2A" w:rsidRDefault="00300FE6" w:rsidP="00A26D98">
            <w:pPr>
              <w:numPr>
                <w:ilvl w:val="0"/>
                <w:numId w:val="26"/>
              </w:numPr>
              <w:tabs>
                <w:tab w:val="left" w:pos="319"/>
              </w:tabs>
              <w:autoSpaceDE/>
              <w:autoSpaceDN/>
              <w:spacing w:line="276" w:lineRule="auto"/>
              <w:ind w:left="319" w:hanging="283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300FE6" w:rsidRPr="009A7E2A" w:rsidRDefault="00300FE6" w:rsidP="00A26D98">
            <w:pPr>
              <w:numPr>
                <w:ilvl w:val="0"/>
                <w:numId w:val="26"/>
              </w:numPr>
              <w:tabs>
                <w:tab w:val="left" w:pos="319"/>
              </w:tabs>
              <w:autoSpaceDE/>
              <w:autoSpaceDN/>
              <w:spacing w:line="276" w:lineRule="auto"/>
              <w:ind w:left="319" w:hanging="283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  <w:p w:rsidR="00300FE6" w:rsidRPr="009A7E2A" w:rsidRDefault="00300FE6" w:rsidP="00A26D98">
            <w:pPr>
              <w:numPr>
                <w:ilvl w:val="0"/>
                <w:numId w:val="26"/>
              </w:numPr>
              <w:tabs>
                <w:tab w:val="left" w:pos="319"/>
              </w:tabs>
              <w:autoSpaceDE/>
              <w:autoSpaceDN/>
              <w:spacing w:line="276" w:lineRule="auto"/>
              <w:ind w:left="319" w:hanging="283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Все работы связанные с реконструкцией существующих сетей и сооружений на них согласовать с балансодержателем МУП «ПЭС».</w:t>
            </w:r>
          </w:p>
        </w:tc>
      </w:tr>
    </w:tbl>
    <w:p w:rsidR="00300FE6" w:rsidRDefault="00300FE6" w:rsidP="00CA70DF">
      <w:pPr>
        <w:tabs>
          <w:tab w:val="left" w:pos="851"/>
          <w:tab w:val="num" w:pos="1287"/>
        </w:tabs>
        <w:jc w:val="right"/>
        <w:rPr>
          <w:rFonts w:ascii="Arial" w:hAnsi="Arial" w:cs="Arial"/>
          <w:sz w:val="20"/>
          <w:szCs w:val="20"/>
        </w:rPr>
      </w:pPr>
    </w:p>
    <w:p w:rsidR="00300FE6" w:rsidRDefault="00300FE6" w:rsidP="00CA70DF">
      <w:pPr>
        <w:tabs>
          <w:tab w:val="left" w:pos="851"/>
          <w:tab w:val="num" w:pos="1287"/>
        </w:tabs>
        <w:jc w:val="right"/>
        <w:rPr>
          <w:rFonts w:ascii="Arial" w:hAnsi="Arial" w:cs="Arial"/>
          <w:sz w:val="20"/>
          <w:szCs w:val="20"/>
        </w:rPr>
      </w:pPr>
    </w:p>
    <w:p w:rsidR="00300FE6" w:rsidRDefault="00300FE6" w:rsidP="00CA70DF">
      <w:pPr>
        <w:tabs>
          <w:tab w:val="left" w:pos="851"/>
          <w:tab w:val="num" w:pos="1287"/>
        </w:tabs>
        <w:jc w:val="right"/>
        <w:rPr>
          <w:rFonts w:ascii="Arial" w:hAnsi="Arial" w:cs="Arial"/>
          <w:sz w:val="20"/>
          <w:szCs w:val="20"/>
        </w:rPr>
      </w:pPr>
    </w:p>
    <w:p w:rsidR="00300FE6" w:rsidRDefault="00300FE6" w:rsidP="00CA70DF">
      <w:pPr>
        <w:tabs>
          <w:tab w:val="left" w:pos="851"/>
          <w:tab w:val="num" w:pos="1287"/>
        </w:tabs>
        <w:jc w:val="right"/>
        <w:rPr>
          <w:rFonts w:ascii="Arial" w:hAnsi="Arial" w:cs="Arial"/>
          <w:sz w:val="20"/>
          <w:szCs w:val="20"/>
        </w:rPr>
      </w:pPr>
    </w:p>
    <w:p w:rsidR="00300FE6" w:rsidRDefault="00300FE6" w:rsidP="00CA70DF">
      <w:pPr>
        <w:tabs>
          <w:tab w:val="left" w:pos="851"/>
          <w:tab w:val="num" w:pos="1287"/>
        </w:tabs>
        <w:jc w:val="right"/>
        <w:rPr>
          <w:rFonts w:ascii="Arial" w:hAnsi="Arial" w:cs="Arial"/>
          <w:sz w:val="20"/>
          <w:szCs w:val="20"/>
        </w:rPr>
      </w:pPr>
    </w:p>
    <w:p w:rsidR="00A26D98" w:rsidRDefault="00A26D98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26D98" w:rsidRDefault="00A26D98" w:rsidP="00CA70DF">
      <w:pPr>
        <w:tabs>
          <w:tab w:val="left" w:pos="851"/>
          <w:tab w:val="num" w:pos="1287"/>
        </w:tabs>
        <w:jc w:val="right"/>
        <w:rPr>
          <w:rFonts w:ascii="Arial" w:hAnsi="Arial" w:cs="Arial"/>
          <w:sz w:val="20"/>
          <w:szCs w:val="20"/>
        </w:rPr>
      </w:pPr>
    </w:p>
    <w:p w:rsidR="00300FE6" w:rsidRDefault="00300FE6" w:rsidP="00CA70DF">
      <w:pPr>
        <w:tabs>
          <w:tab w:val="left" w:pos="851"/>
          <w:tab w:val="num" w:pos="1287"/>
        </w:tabs>
        <w:jc w:val="right"/>
        <w:rPr>
          <w:rFonts w:ascii="Arial" w:hAnsi="Arial" w:cs="Arial"/>
          <w:sz w:val="20"/>
          <w:szCs w:val="20"/>
        </w:rPr>
      </w:pP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 w:rsidR="00A26D98">
        <w:rPr>
          <w:rFonts w:ascii="Arial" w:hAnsi="Arial" w:cs="Arial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26D98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СМЕТЫ.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A5C" w:rsidRDefault="00595A5C" w:rsidP="00FB7671">
      <w:pPr>
        <w:pStyle w:val="a4"/>
      </w:pPr>
      <w:r>
        <w:separator/>
      </w:r>
    </w:p>
  </w:endnote>
  <w:endnote w:type="continuationSeparator" w:id="0">
    <w:p w:rsidR="00595A5C" w:rsidRDefault="00595A5C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E6" w:rsidRDefault="00F427B2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00FE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00FE6" w:rsidRDefault="00300FE6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E6" w:rsidRDefault="00F427B2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00FE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80E23">
      <w:rPr>
        <w:rStyle w:val="a8"/>
        <w:noProof/>
      </w:rPr>
      <w:t>18</w:t>
    </w:r>
    <w:r>
      <w:rPr>
        <w:rStyle w:val="a8"/>
      </w:rPr>
      <w:fldChar w:fldCharType="end"/>
    </w:r>
  </w:p>
  <w:p w:rsidR="00300FE6" w:rsidRDefault="00300FE6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A5C" w:rsidRDefault="00595A5C" w:rsidP="00FB7671">
      <w:pPr>
        <w:pStyle w:val="a4"/>
      </w:pPr>
      <w:r>
        <w:separator/>
      </w:r>
    </w:p>
  </w:footnote>
  <w:footnote w:type="continuationSeparator" w:id="0">
    <w:p w:rsidR="00595A5C" w:rsidRDefault="00595A5C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66558"/>
    <w:multiLevelType w:val="hybridMultilevel"/>
    <w:tmpl w:val="AC9EC010"/>
    <w:lvl w:ilvl="0" w:tplc="4BB83190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">
    <w:nsid w:val="0ED24886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4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FCD2A62"/>
    <w:multiLevelType w:val="hybridMultilevel"/>
    <w:tmpl w:val="5EB820A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7">
    <w:nsid w:val="26401713"/>
    <w:multiLevelType w:val="hybridMultilevel"/>
    <w:tmpl w:val="0ACEE98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2C824162"/>
    <w:multiLevelType w:val="multilevel"/>
    <w:tmpl w:val="0E06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EA786E"/>
    <w:multiLevelType w:val="hybridMultilevel"/>
    <w:tmpl w:val="EA02E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C26C5"/>
    <w:multiLevelType w:val="hybridMultilevel"/>
    <w:tmpl w:val="F1780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4">
    <w:nsid w:val="3EC41761"/>
    <w:multiLevelType w:val="hybridMultilevel"/>
    <w:tmpl w:val="465C9BFE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6">
    <w:nsid w:val="47F2484D"/>
    <w:multiLevelType w:val="hybridMultilevel"/>
    <w:tmpl w:val="3EF6C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8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0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2">
    <w:nsid w:val="5C8820A9"/>
    <w:multiLevelType w:val="hybridMultilevel"/>
    <w:tmpl w:val="D4DA3C1A"/>
    <w:lvl w:ilvl="0" w:tplc="25D00EAA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3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24">
    <w:nsid w:val="62DE1B52"/>
    <w:multiLevelType w:val="hybridMultilevel"/>
    <w:tmpl w:val="3F9CC570"/>
    <w:lvl w:ilvl="0" w:tplc="9B9AE8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D951323"/>
    <w:multiLevelType w:val="hybridMultilevel"/>
    <w:tmpl w:val="95FC90E0"/>
    <w:lvl w:ilvl="0" w:tplc="AE1A9D3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4"/>
  </w:num>
  <w:num w:numId="3">
    <w:abstractNumId w:val="21"/>
  </w:num>
  <w:num w:numId="4">
    <w:abstractNumId w:val="13"/>
  </w:num>
  <w:num w:numId="5">
    <w:abstractNumId w:val="3"/>
  </w:num>
  <w:num w:numId="6">
    <w:abstractNumId w:val="18"/>
  </w:num>
  <w:num w:numId="7">
    <w:abstractNumId w:val="23"/>
  </w:num>
  <w:num w:numId="8">
    <w:abstractNumId w:val="6"/>
  </w:num>
  <w:num w:numId="9">
    <w:abstractNumId w:val="19"/>
  </w:num>
  <w:num w:numId="10">
    <w:abstractNumId w:val="17"/>
  </w:num>
  <w:num w:numId="11">
    <w:abstractNumId w:val="5"/>
  </w:num>
  <w:num w:numId="12">
    <w:abstractNumId w:val="14"/>
  </w:num>
  <w:num w:numId="13">
    <w:abstractNumId w:val="2"/>
  </w:num>
  <w:num w:numId="14">
    <w:abstractNumId w:val="7"/>
  </w:num>
  <w:num w:numId="15">
    <w:abstractNumId w:val="8"/>
  </w:num>
  <w:num w:numId="16">
    <w:abstractNumId w:val="20"/>
  </w:num>
  <w:num w:numId="17">
    <w:abstractNumId w:val="0"/>
  </w:num>
  <w:num w:numId="18">
    <w:abstractNumId w:val="12"/>
  </w:num>
  <w:num w:numId="19">
    <w:abstractNumId w:val="9"/>
  </w:num>
  <w:num w:numId="20">
    <w:abstractNumId w:val="25"/>
  </w:num>
  <w:num w:numId="21">
    <w:abstractNumId w:val="16"/>
  </w:num>
  <w:num w:numId="22">
    <w:abstractNumId w:val="24"/>
  </w:num>
  <w:num w:numId="23">
    <w:abstractNumId w:val="1"/>
  </w:num>
  <w:num w:numId="24">
    <w:abstractNumId w:val="22"/>
  </w:num>
  <w:num w:numId="25">
    <w:abstractNumId w:val="11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184D"/>
    <w:rsid w:val="000942CA"/>
    <w:rsid w:val="00097E28"/>
    <w:rsid w:val="000B457D"/>
    <w:rsid w:val="000C0883"/>
    <w:rsid w:val="000D2132"/>
    <w:rsid w:val="000F57F1"/>
    <w:rsid w:val="00107FFB"/>
    <w:rsid w:val="001121EC"/>
    <w:rsid w:val="001230C7"/>
    <w:rsid w:val="001361FF"/>
    <w:rsid w:val="00136E9E"/>
    <w:rsid w:val="00144F9A"/>
    <w:rsid w:val="00152009"/>
    <w:rsid w:val="00165BE3"/>
    <w:rsid w:val="00187271"/>
    <w:rsid w:val="001954EA"/>
    <w:rsid w:val="001B0CBF"/>
    <w:rsid w:val="001C5A98"/>
    <w:rsid w:val="001F4F34"/>
    <w:rsid w:val="00211CCB"/>
    <w:rsid w:val="00213367"/>
    <w:rsid w:val="002216FF"/>
    <w:rsid w:val="00223C86"/>
    <w:rsid w:val="00224861"/>
    <w:rsid w:val="00230BD2"/>
    <w:rsid w:val="00242E58"/>
    <w:rsid w:val="002709BA"/>
    <w:rsid w:val="0028455F"/>
    <w:rsid w:val="002D7F96"/>
    <w:rsid w:val="002F39A9"/>
    <w:rsid w:val="002F643C"/>
    <w:rsid w:val="00300FE6"/>
    <w:rsid w:val="00321AF9"/>
    <w:rsid w:val="003303D6"/>
    <w:rsid w:val="00366816"/>
    <w:rsid w:val="00375167"/>
    <w:rsid w:val="003836BB"/>
    <w:rsid w:val="00383F1D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95A5C"/>
    <w:rsid w:val="005A3AEB"/>
    <w:rsid w:val="0060067F"/>
    <w:rsid w:val="00610255"/>
    <w:rsid w:val="00616A7C"/>
    <w:rsid w:val="00624F74"/>
    <w:rsid w:val="00652757"/>
    <w:rsid w:val="0066389C"/>
    <w:rsid w:val="00671C21"/>
    <w:rsid w:val="00684B73"/>
    <w:rsid w:val="006C04E7"/>
    <w:rsid w:val="006E066D"/>
    <w:rsid w:val="006E0B9F"/>
    <w:rsid w:val="006E78F9"/>
    <w:rsid w:val="00751F54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9481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84962"/>
    <w:rsid w:val="009B1288"/>
    <w:rsid w:val="009B4B36"/>
    <w:rsid w:val="009B4BFA"/>
    <w:rsid w:val="009D67A8"/>
    <w:rsid w:val="00A00742"/>
    <w:rsid w:val="00A012DA"/>
    <w:rsid w:val="00A15816"/>
    <w:rsid w:val="00A26BDF"/>
    <w:rsid w:val="00A26D98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8639E"/>
    <w:rsid w:val="00A920C9"/>
    <w:rsid w:val="00AB091E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C72B6"/>
    <w:rsid w:val="00BD3751"/>
    <w:rsid w:val="00BE2B32"/>
    <w:rsid w:val="00C04C29"/>
    <w:rsid w:val="00C22EAD"/>
    <w:rsid w:val="00C379EB"/>
    <w:rsid w:val="00C42D19"/>
    <w:rsid w:val="00C6235C"/>
    <w:rsid w:val="00CA70DF"/>
    <w:rsid w:val="00CC3449"/>
    <w:rsid w:val="00CE078A"/>
    <w:rsid w:val="00CE49EE"/>
    <w:rsid w:val="00D25303"/>
    <w:rsid w:val="00D31AD5"/>
    <w:rsid w:val="00D3254E"/>
    <w:rsid w:val="00D53D5C"/>
    <w:rsid w:val="00D56432"/>
    <w:rsid w:val="00D605C5"/>
    <w:rsid w:val="00D6496E"/>
    <w:rsid w:val="00DA09C3"/>
    <w:rsid w:val="00DA16AB"/>
    <w:rsid w:val="00DB28E0"/>
    <w:rsid w:val="00DB3BBC"/>
    <w:rsid w:val="00DB5545"/>
    <w:rsid w:val="00DD4E43"/>
    <w:rsid w:val="00DE76A7"/>
    <w:rsid w:val="00E13C8D"/>
    <w:rsid w:val="00E14C75"/>
    <w:rsid w:val="00E333EC"/>
    <w:rsid w:val="00E4114F"/>
    <w:rsid w:val="00E445E5"/>
    <w:rsid w:val="00E54075"/>
    <w:rsid w:val="00E67EF6"/>
    <w:rsid w:val="00E80E23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427B2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A8639E"/>
    <w:pPr>
      <w:keepLines/>
      <w:tabs>
        <w:tab w:val="num" w:pos="0"/>
      </w:tabs>
      <w:spacing w:before="60" w:after="60"/>
    </w:pPr>
    <w:rPr>
      <w:szCs w:val="24"/>
    </w:rPr>
  </w:style>
  <w:style w:type="character" w:customStyle="1" w:styleId="st1">
    <w:name w:val="st1"/>
    <w:basedOn w:val="a0"/>
    <w:rsid w:val="00A863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5783</Words>
  <Characters>42440</Characters>
  <Application>Microsoft Office Word</Application>
  <DocSecurity>0</DocSecurity>
  <Lines>353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48127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2018-04-11T06:36:00Z</dcterms:created>
  <dcterms:modified xsi:type="dcterms:W3CDTF">2018-04-11T06:36:00Z</dcterms:modified>
</cp:coreProperties>
</file>